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3C" w:rsidRPr="008D3A0F" w:rsidRDefault="00DB643C" w:rsidP="00DB643C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B5" w:rsidRPr="00196C0F" w:rsidRDefault="00DB643C" w:rsidP="00FB30BB">
      <w:pPr>
        <w:ind w:left="-284" w:right="6"/>
        <w:jc w:val="right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96C0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Załącznik nr 15 do Regulaminu naboru do projektu</w:t>
      </w:r>
    </w:p>
    <w:p w:rsidR="00FB30BB" w:rsidRDefault="00FB30BB" w:rsidP="002D7B8E">
      <w:pPr>
        <w:ind w:right="6"/>
        <w:rPr>
          <w:color w:val="000000"/>
          <w:lang w:eastAsia="pl-PL"/>
        </w:rPr>
      </w:pPr>
    </w:p>
    <w:p w:rsidR="00FB30BB" w:rsidRPr="00FB30BB" w:rsidRDefault="00FB30BB" w:rsidP="002D7B8E">
      <w:pPr>
        <w:ind w:right="6"/>
        <w:rPr>
          <w:color w:val="000000"/>
          <w:lang w:eastAsia="pl-PL"/>
        </w:rPr>
      </w:pPr>
    </w:p>
    <w:p w:rsidR="002D7B8E" w:rsidRPr="000A5071" w:rsidRDefault="002D7B8E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</w:p>
    <w:p w:rsidR="00A7519C" w:rsidRPr="000A5071" w:rsidRDefault="00A7519C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2D7B8E" w:rsidRPr="000A5071" w:rsidRDefault="002D7B8E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</w:p>
    <w:p w:rsidR="00A7519C" w:rsidRPr="000A5071" w:rsidRDefault="00A7519C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 w:rsidR="002D7B8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</w:p>
    <w:p w:rsidR="00A7519C" w:rsidRDefault="008E720E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NIEKORZYSTANIU Z SYSTEMU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PSF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FE6523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</w:t>
      </w:r>
      <w:r w:rsidR="0026612A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: 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</w:t>
      </w:r>
      <w:r w:rsidR="00FB30BB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</w:t>
      </w:r>
      <w:r w:rsidR="002D7B8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….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….</w:t>
      </w:r>
    </w:p>
    <w:p w:rsidR="00A7519C" w:rsidRDefault="00A7519C" w:rsidP="0087723F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reprezentujący podmiot </w:t>
      </w:r>
      <w:r w:rsidR="008E720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 oświadczam</w:t>
      </w:r>
      <w:r w:rsidR="0026612A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że</w:t>
      </w:r>
      <w:r w:rsidR="008E720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…………………………………………………………………………….,</w:t>
      </w:r>
      <w:r w:rsidR="0087723F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</w:t>
      </w:r>
      <w:r w:rsidR="00FB30BB" w:rsidRPr="00FE6523"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ar-SA" w:bidi="ar-SA"/>
        </w:rPr>
        <w:t>„</w:t>
      </w:r>
      <w:r w:rsidR="006C53D0">
        <w:rPr>
          <w:rFonts w:ascii="Times New Roman" w:hAnsi="Times New Roman" w:cs="Times New Roman"/>
          <w:b/>
          <w:i/>
          <w:color w:val="000000"/>
          <w:spacing w:val="-6"/>
          <w:sz w:val="22"/>
          <w:szCs w:val="22"/>
          <w:lang w:eastAsia="pl-PL"/>
        </w:rPr>
        <w:t>KOMPETENTNY ŚLĄSK – usługi rozwojowe dla MŚP i ich pracowników</w:t>
      </w:r>
      <w:r w:rsidR="00FB30BB" w:rsidRPr="00FE6523"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ar-SA" w:bidi="ar-SA"/>
        </w:rPr>
        <w:t>”</w:t>
      </w:r>
      <w:r w:rsidR="0026612A" w:rsidRPr="00FE6523"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ar-SA" w:bidi="ar-SA"/>
        </w:rPr>
        <w:t>,</w:t>
      </w:r>
      <w:r w:rsidR="00FB30BB" w:rsidRPr="00FE65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E720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realizowanego przez</w:t>
      </w:r>
      <w:r w:rsidR="00FB30BB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6C53D0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ar-SA" w:bidi="ar-SA"/>
        </w:rPr>
        <w:t>Stowarzyszenie Bielskie Centrum Przedsiębiorczości</w:t>
      </w:r>
      <w:bookmarkStart w:id="0" w:name="_GoBack"/>
      <w:bookmarkEnd w:id="0"/>
      <w:r w:rsidR="00FB30BB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="00CA7E81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według stanu na dzień składania dokumentów zgłoszeniowych </w:t>
      </w:r>
      <w:r w:rsidR="0087723F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nie zawar</w:t>
      </w:r>
      <w:r w:rsidR="00CA7E81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ł</w:t>
      </w:r>
      <w:r w:rsidR="0087723F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em wcześniej żadnej umowy o dofinansowanie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 xml:space="preserve"> usług rozwojowych w ramach PSF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województwie śląskim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FB30BB" w:rsidRDefault="00FB30BB" w:rsidP="0087723F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F70978" w:rsidRPr="00674CE5" w:rsidRDefault="00F70978" w:rsidP="00F70978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Przyjmuję do wiadomości, że w przypadku złożenia więcej niż jednego kompletu dokumentów zgłoszeniowych</w:t>
      </w:r>
      <w:r w:rsidR="004515B2">
        <w:rPr>
          <w:rStyle w:val="Odwoanieprzypisudolnego"/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footnoteReference w:id="1"/>
      </w: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, po zawarciu pierwszej umowy o dofinansowanie u któregokolwiek Operatora, kolejne umowy o dofinansowanie nie zostaną zawarte.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5969D6" w:rsidRPr="00DB482D" w:rsidRDefault="005969D6" w:rsidP="005969D6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18"/>
          <w:szCs w:val="18"/>
        </w:rPr>
      </w:pPr>
      <w:r w:rsidRPr="00DB482D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  <w:r w:rsidRPr="00DB482D">
        <w:rPr>
          <w:rFonts w:ascii="Times New Roman" w:hAnsi="Times New Roman"/>
          <w:sz w:val="18"/>
          <w:szCs w:val="18"/>
        </w:rPr>
        <w:tab/>
      </w:r>
      <w:r w:rsidRPr="00DB48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</w:t>
      </w:r>
    </w:p>
    <w:p w:rsidR="005969D6" w:rsidRPr="002A6A24" w:rsidRDefault="005969D6" w:rsidP="005969D6">
      <w:pPr>
        <w:spacing w:line="283" w:lineRule="auto"/>
        <w:ind w:left="3969" w:right="2" w:hanging="3261"/>
        <w:jc w:val="both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10F60"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z w:val="18"/>
          <w:szCs w:val="18"/>
        </w:rPr>
        <w:t>ta</w:t>
      </w:r>
      <w:proofErr w:type="spellEnd"/>
      <w:r w:rsidRPr="00310F60">
        <w:rPr>
          <w:rFonts w:ascii="Times New Roman" w:hAnsi="Times New Roman" w:cs="Times New Roman"/>
          <w:sz w:val="18"/>
          <w:szCs w:val="18"/>
        </w:rPr>
        <w:t xml:space="preserve"> i p</w:t>
      </w:r>
      <w:r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FB30BB" w:rsidRPr="00F16173" w:rsidRDefault="00FB30BB" w:rsidP="00FB30BB">
      <w:pPr>
        <w:jc w:val="both"/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Podpis musi pozwalać na jednoznaczną identyfikację osoby, która go złożyła, tj. zawierać możliwe do odczytania nazwisko osoby składającej</w:t>
      </w:r>
      <w:r>
        <w:rPr>
          <w:rFonts w:asciiTheme="minorHAnsi" w:hAnsiTheme="minorHAnsi"/>
          <w:b/>
        </w:rPr>
        <w:t xml:space="preserve"> podpis </w:t>
      </w:r>
      <w:r w:rsidRPr="00341160">
        <w:rPr>
          <w:rFonts w:asciiTheme="minorHAnsi" w:hAnsiTheme="minorHAnsi"/>
          <w:b/>
        </w:rPr>
        <w:t>lub parafkę</w:t>
      </w:r>
      <w:r>
        <w:rPr>
          <w:rFonts w:asciiTheme="minorHAnsi" w:hAnsiTheme="minorHAnsi"/>
          <w:b/>
        </w:rPr>
        <w:t xml:space="preserve"> </w:t>
      </w:r>
      <w:r w:rsidRPr="00341160">
        <w:rPr>
          <w:rFonts w:asciiTheme="minorHAnsi" w:hAnsiTheme="minorHAnsi"/>
          <w:b/>
        </w:rPr>
        <w:t>+ pieczęć firmow</w:t>
      </w:r>
      <w:r>
        <w:rPr>
          <w:rFonts w:asciiTheme="minorHAnsi" w:hAnsiTheme="minorHAnsi"/>
          <w:b/>
        </w:rPr>
        <w:t>ą</w:t>
      </w:r>
      <w:r w:rsidRPr="00341160">
        <w:rPr>
          <w:rFonts w:asciiTheme="minorHAnsi" w:hAnsiTheme="minorHAnsi"/>
          <w:b/>
        </w:rPr>
        <w:t xml:space="preserve"> z</w:t>
      </w:r>
      <w:r w:rsidR="005969D6">
        <w:rPr>
          <w:rFonts w:asciiTheme="minorHAnsi" w:hAnsiTheme="minorHAnsi"/>
          <w:b/>
        </w:rPr>
        <w:t> </w:t>
      </w:r>
      <w:r w:rsidRPr="00341160">
        <w:rPr>
          <w:rFonts w:asciiTheme="minorHAnsi" w:hAnsiTheme="minorHAnsi"/>
          <w:b/>
        </w:rPr>
        <w:t>imieniem i</w:t>
      </w:r>
      <w:r w:rsidR="005969D6">
        <w:rPr>
          <w:rFonts w:asciiTheme="minorHAnsi" w:hAnsiTheme="minorHAnsi"/>
          <w:b/>
        </w:rPr>
        <w:t xml:space="preserve"> </w:t>
      </w:r>
      <w:r w:rsidRPr="00341160">
        <w:rPr>
          <w:rFonts w:asciiTheme="minorHAnsi" w:hAnsiTheme="minorHAnsi"/>
          <w:b/>
        </w:rPr>
        <w:t>nazwiskiem Przedsiębiorcy.</w:t>
      </w:r>
    </w:p>
    <w:p w:rsidR="00601330" w:rsidRPr="00FB30BB" w:rsidRDefault="00FB30BB" w:rsidP="00FB30BB">
      <w:pPr>
        <w:jc w:val="both"/>
        <w:rPr>
          <w:rFonts w:asciiTheme="minorHAnsi" w:hAnsiTheme="minorHAnsi"/>
          <w:lang w:eastAsia="pl-PL"/>
        </w:rPr>
      </w:pPr>
      <w:r w:rsidRPr="00F16173">
        <w:rPr>
          <w:rFonts w:asciiTheme="minorHAnsi" w:hAnsiTheme="minorHAnsi"/>
          <w:b/>
        </w:rPr>
        <w:t>Podpis musi być złożony własnoręcznie w oryginale, a nie za pomocą reprodukcji (faksymile) w</w:t>
      </w:r>
      <w:r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formie pieczęci bądź wydruku pliku graficznego</w:t>
      </w:r>
      <w:r w:rsidRPr="00F16173">
        <w:rPr>
          <w:rFonts w:asciiTheme="minorHAnsi" w:hAnsiTheme="minorHAnsi"/>
          <w:b/>
          <w:lang w:eastAsia="pl-PL"/>
        </w:rPr>
        <w:t>.</w:t>
      </w:r>
    </w:p>
    <w:sectPr w:rsidR="00601330" w:rsidRPr="00FB30BB" w:rsidSect="002D7B8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34" w:rsidRDefault="00692A34" w:rsidP="00E62B57">
      <w:r>
        <w:separator/>
      </w:r>
    </w:p>
  </w:endnote>
  <w:endnote w:type="continuationSeparator" w:id="0">
    <w:p w:rsidR="00692A34" w:rsidRDefault="00692A34" w:rsidP="00E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34" w:rsidRDefault="00692A34" w:rsidP="00E62B57">
      <w:r>
        <w:separator/>
      </w:r>
    </w:p>
  </w:footnote>
  <w:footnote w:type="continuationSeparator" w:id="0">
    <w:p w:rsidR="00692A34" w:rsidRDefault="00692A34" w:rsidP="00E62B57">
      <w:r>
        <w:continuationSeparator/>
      </w:r>
    </w:p>
  </w:footnote>
  <w:footnote w:id="1">
    <w:p w:rsidR="004515B2" w:rsidRDefault="004515B2" w:rsidP="005969D6">
      <w:pPr>
        <w:pStyle w:val="Tekstprzypisudolnego"/>
        <w:jc w:val="both"/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5C2CBD" w:rsidRPr="003826E1">
        <w:rPr>
          <w:rFonts w:ascii="Times New Roman" w:hAnsi="Times New Roman" w:cs="Times New Roman"/>
          <w:sz w:val="16"/>
          <w:szCs w:val="16"/>
        </w:rPr>
        <w:t>Pod pojęciem jednego kompletu dokumentów zgłoszeniowych należy rozumieć jeden formularz zgłoszeniowy jednego Przedsiębiorcy, zgodnie z którym Przedsiębiorca może zgłosić do udziału w usłudze rozwojowej jednego lub więcej pracowników, w ramach jednej lub więcej usług rozwojowych</w:t>
      </w:r>
      <w:r w:rsidR="005C2CBD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56B6"/>
    <w:multiLevelType w:val="multilevel"/>
    <w:tmpl w:val="DF7AF54A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B5"/>
    <w:rsid w:val="00023FB3"/>
    <w:rsid w:val="000B3982"/>
    <w:rsid w:val="001011BC"/>
    <w:rsid w:val="001549B2"/>
    <w:rsid w:val="0018042D"/>
    <w:rsid w:val="001867BE"/>
    <w:rsid w:val="00187B16"/>
    <w:rsid w:val="00196C0F"/>
    <w:rsid w:val="001A26C3"/>
    <w:rsid w:val="001B24B5"/>
    <w:rsid w:val="00253F68"/>
    <w:rsid w:val="0026612A"/>
    <w:rsid w:val="002B2400"/>
    <w:rsid w:val="002D7B8E"/>
    <w:rsid w:val="00310F60"/>
    <w:rsid w:val="00314A92"/>
    <w:rsid w:val="00326AA2"/>
    <w:rsid w:val="0035666D"/>
    <w:rsid w:val="003D449C"/>
    <w:rsid w:val="003E025F"/>
    <w:rsid w:val="003F6E1D"/>
    <w:rsid w:val="004317C1"/>
    <w:rsid w:val="004515B2"/>
    <w:rsid w:val="00470C05"/>
    <w:rsid w:val="004B4C13"/>
    <w:rsid w:val="004E1E1F"/>
    <w:rsid w:val="005121D8"/>
    <w:rsid w:val="00565DC6"/>
    <w:rsid w:val="00566888"/>
    <w:rsid w:val="00572976"/>
    <w:rsid w:val="005969D6"/>
    <w:rsid w:val="005C2CBD"/>
    <w:rsid w:val="0060070D"/>
    <w:rsid w:val="00600D6D"/>
    <w:rsid w:val="00601330"/>
    <w:rsid w:val="00607579"/>
    <w:rsid w:val="006246B0"/>
    <w:rsid w:val="00644C61"/>
    <w:rsid w:val="00670AEF"/>
    <w:rsid w:val="00674CE5"/>
    <w:rsid w:val="0068685A"/>
    <w:rsid w:val="00691312"/>
    <w:rsid w:val="00692A34"/>
    <w:rsid w:val="006C39AD"/>
    <w:rsid w:val="006C53D0"/>
    <w:rsid w:val="006E1C9A"/>
    <w:rsid w:val="00733A5B"/>
    <w:rsid w:val="007554B1"/>
    <w:rsid w:val="00793958"/>
    <w:rsid w:val="0079399C"/>
    <w:rsid w:val="007F3A1A"/>
    <w:rsid w:val="00845B34"/>
    <w:rsid w:val="00851985"/>
    <w:rsid w:val="008551A5"/>
    <w:rsid w:val="0087723F"/>
    <w:rsid w:val="00884501"/>
    <w:rsid w:val="008D42EA"/>
    <w:rsid w:val="008E720E"/>
    <w:rsid w:val="008F0AC8"/>
    <w:rsid w:val="009803DE"/>
    <w:rsid w:val="009E3D60"/>
    <w:rsid w:val="009F5D88"/>
    <w:rsid w:val="00A14B3E"/>
    <w:rsid w:val="00A42CB6"/>
    <w:rsid w:val="00A43939"/>
    <w:rsid w:val="00A54AED"/>
    <w:rsid w:val="00A67DC9"/>
    <w:rsid w:val="00A7519C"/>
    <w:rsid w:val="00BD0419"/>
    <w:rsid w:val="00C21EDA"/>
    <w:rsid w:val="00C255A3"/>
    <w:rsid w:val="00C53823"/>
    <w:rsid w:val="00C6350E"/>
    <w:rsid w:val="00C7434C"/>
    <w:rsid w:val="00C91B37"/>
    <w:rsid w:val="00CA7E81"/>
    <w:rsid w:val="00D32E89"/>
    <w:rsid w:val="00DB4BBC"/>
    <w:rsid w:val="00DB643C"/>
    <w:rsid w:val="00DC3ED6"/>
    <w:rsid w:val="00E265F1"/>
    <w:rsid w:val="00E62B57"/>
    <w:rsid w:val="00EB31F4"/>
    <w:rsid w:val="00F70978"/>
    <w:rsid w:val="00F919B3"/>
    <w:rsid w:val="00FB30BB"/>
    <w:rsid w:val="00FE1E46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character" w:styleId="Pogrubienie">
    <w:name w:val="Strong"/>
    <w:uiPriority w:val="22"/>
    <w:qFormat/>
    <w:rsid w:val="00FB3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FBCF-F478-40DF-A332-37C3665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Ania BCP</cp:lastModifiedBy>
  <cp:revision>18</cp:revision>
  <dcterms:created xsi:type="dcterms:W3CDTF">2019-03-17T12:01:00Z</dcterms:created>
  <dcterms:modified xsi:type="dcterms:W3CDTF">2020-07-09T07:03:00Z</dcterms:modified>
</cp:coreProperties>
</file>