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E4066" wp14:editId="3DB9539C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562E0" w:rsidRPr="007E0E80" w:rsidRDefault="00CB403D">
      <w:pPr>
        <w:spacing w:after="0" w:line="36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F2FD4" w:rsidRPr="007E0E80" w:rsidRDefault="00CB403D" w:rsidP="001F2FD4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468"/>
      </w:tblGrid>
      <w:tr w:rsidR="00A66DB7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66DB7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:rsidR="00A66DB7" w:rsidRPr="007E0E80" w:rsidRDefault="00A66DB7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A777C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A777C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:rsidR="00AA777C" w:rsidRPr="007E0E80" w:rsidRDefault="00AA777C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B63E4" w:rsidRPr="007E0E80" w:rsidTr="000866F0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B63E4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:rsidR="00AB63E4" w:rsidRPr="007E0E80" w:rsidRDefault="00AB63E4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2601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EF2601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:rsidR="00EF2601" w:rsidRPr="007E0E80" w:rsidRDefault="00EF2601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B0097" w:rsidRPr="007E0E80" w:rsidRDefault="007B0097" w:rsidP="000015D8">
      <w:pPr>
        <w:spacing w:after="120"/>
        <w:rPr>
          <w:rFonts w:asciiTheme="minorHAnsi" w:hAnsiTheme="minorHAnsi"/>
          <w:b/>
          <w:color w:val="000000"/>
          <w:sz w:val="20"/>
          <w:szCs w:val="20"/>
        </w:rPr>
      </w:pPr>
    </w:p>
    <w:p w:rsidR="00724D09" w:rsidRPr="007E0E80" w:rsidRDefault="00CB403D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:rsidR="007564EE" w:rsidRPr="007E0E80" w:rsidRDefault="00CB403D" w:rsidP="00B93B38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550"/>
        <w:gridCol w:w="567"/>
        <w:gridCol w:w="4643"/>
      </w:tblGrid>
      <w:tr w:rsidR="00427F4A" w:rsidRPr="007E0E80" w:rsidTr="00990AC3">
        <w:trPr>
          <w:trHeight w:val="567"/>
        </w:trPr>
        <w:tc>
          <w:tcPr>
            <w:tcW w:w="409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550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643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32E92" w:rsidRPr="007E0E80" w:rsidTr="00990AC3">
        <w:tc>
          <w:tcPr>
            <w:tcW w:w="4094" w:type="dxa"/>
          </w:tcPr>
          <w:p w:rsidR="00B32E92" w:rsidRPr="007E0E80" w:rsidRDefault="00CB403D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550" w:type="dxa"/>
          </w:tcPr>
          <w:p w:rsidR="00B32E92" w:rsidRPr="007722BA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92" w:rsidRPr="007722BA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B32E92" w:rsidRPr="007E0E80" w:rsidRDefault="00B32E92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CB403D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 terminie zgodnym z Regulaminem naboru, tj. nie wcześniej niż</w:t>
            </w:r>
            <w:r w:rsidR="004E44B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miesięcy i nie później niż 2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miesiące przed terminem rozpoczęcia usługi?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Default="00EF2925" w:rsidP="00CA62D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usług, które spełniają wymogi terminowe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:rsidR="007722BA" w:rsidRPr="00990AC3" w:rsidDel="00CA62DA" w:rsidRDefault="007722BA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color w:val="000000"/>
                <w:sz w:val="20"/>
              </w:rPr>
            </w:pPr>
          </w:p>
        </w:tc>
      </w:tr>
      <w:tr w:rsidR="00EA1CD2" w:rsidRPr="007E0E80" w:rsidTr="004E44B2">
        <w:tc>
          <w:tcPr>
            <w:tcW w:w="4094" w:type="dxa"/>
          </w:tcPr>
          <w:p w:rsidR="00EA1CD2" w:rsidRPr="00EA1CD2" w:rsidRDefault="00EA1CD2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EA1C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została wysł</w:t>
            </w:r>
            <w:r w:rsidR="00EF793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ana w profilu </w:t>
            </w:r>
            <w:proofErr w:type="spellStart"/>
            <w:r w:rsidR="00EF793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ePUAP</w:t>
            </w:r>
            <w:proofErr w:type="spellEnd"/>
            <w:r w:rsidR="00EF793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osoby </w:t>
            </w:r>
            <w:r w:rsidR="00EF793C">
              <w:rPr>
                <w:sz w:val="20"/>
                <w:szCs w:val="20"/>
              </w:rPr>
              <w:t xml:space="preserve">podpisującej fiszkę (osoba upoważniona </w:t>
            </w:r>
            <w:r w:rsidR="00EF793C">
              <w:rPr>
                <w:sz w:val="20"/>
                <w:szCs w:val="20"/>
              </w:rPr>
              <w:br/>
              <w:t>do reprezentowania Przedsiębiorcy zgodnie z KRS/CEIDG) lub z profilu firmowego Przedsiębiorcy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0" w:type="dxa"/>
          </w:tcPr>
          <w:p w:rsidR="00EA1CD2" w:rsidRPr="007722BA" w:rsidRDefault="00EA1CD2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1CD2" w:rsidRPr="007722BA" w:rsidRDefault="00EA1CD2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A1CD2" w:rsidRPr="00FD4B69" w:rsidRDefault="00EA1CD2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Czy fiszka wniosku złożona w systemie </w:t>
            </w:r>
            <w:proofErr w:type="spellStart"/>
            <w:r w:rsidR="006978B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ePUAP</w:t>
            </w:r>
            <w:proofErr w:type="spellEnd"/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jest tożsama z dokumentami zgłoszeniowymi, które zostały złożone do Operatora pod kątem: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FD4B69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D4B69">
              <w:rPr>
                <w:i/>
                <w:sz w:val="20"/>
                <w:szCs w:val="20"/>
              </w:rPr>
              <w:t>W przypadku mniejszej liczby osób kierowanych na usługę/usługi, a co za tym idzie, mniejszej wartości netto usługi/usług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wskazanej w dokumentach zgłoszeniowych należy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kontynuować weryfikację dokumentów zgłoszeniowych.</w:t>
            </w:r>
          </w:p>
          <w:p w:rsidR="00EF2925" w:rsidRPr="007E0E80" w:rsidRDefault="00EF2925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CB403D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 KRS/CEIDG?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których Formularze zostały załączone.</w:t>
            </w: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Przedsiębiorca posiada profil instytucjonalny w BUR?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90AC3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uczestnik/nicy posiada/ją profil w BUR?</w:t>
            </w:r>
          </w:p>
        </w:tc>
        <w:tc>
          <w:tcPr>
            <w:tcW w:w="550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925" w:rsidRPr="007722BA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Dalsze procedowanie dotyczy tylko tych osób, które 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lastRenderedPageBreak/>
              <w:t>posiadają profil w BUR</w:t>
            </w:r>
          </w:p>
        </w:tc>
      </w:tr>
      <w:tr w:rsidR="00EF2925" w:rsidRPr="007E0E80" w:rsidTr="00990AC3">
        <w:tc>
          <w:tcPr>
            <w:tcW w:w="4094" w:type="dxa"/>
          </w:tcPr>
          <w:p w:rsidR="00EF2925" w:rsidRPr="00CB403D" w:rsidRDefault="00EF2925" w:rsidP="007667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Czy dokumenty zgłoszeniowe zostały złożone na obowiązujących wzorach formularzy danego Operatora?</w:t>
            </w:r>
          </w:p>
        </w:tc>
        <w:tc>
          <w:tcPr>
            <w:tcW w:w="550" w:type="dxa"/>
          </w:tcPr>
          <w:p w:rsidR="00EF2925" w:rsidRPr="00990AC3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F2925" w:rsidRPr="00990AC3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643" w:type="dxa"/>
          </w:tcPr>
          <w:p w:rsidR="00EF2925" w:rsidRPr="00CB403D" w:rsidRDefault="00EF2925" w:rsidP="00990AC3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E0E80" w:rsidRDefault="007E0E80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1"/>
        <w:gridCol w:w="4216"/>
      </w:tblGrid>
      <w:tr w:rsidR="001F2FD4" w:rsidRPr="007E0E80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1F2FD4" w:rsidRPr="007E0E80" w:rsidTr="00990AC3">
        <w:trPr>
          <w:trHeight w:val="567"/>
        </w:trPr>
        <w:tc>
          <w:tcPr>
            <w:tcW w:w="5000" w:type="pct"/>
            <w:gridSpan w:val="3"/>
          </w:tcPr>
          <w:p w:rsidR="001F2FD4" w:rsidRPr="007E0E80" w:rsidRDefault="001F2FD4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F2FD4" w:rsidRPr="007E0E80" w:rsidTr="00990AC3">
        <w:trPr>
          <w:trHeight w:val="311"/>
        </w:trPr>
        <w:tc>
          <w:tcPr>
            <w:tcW w:w="2069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40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1F2FD4" w:rsidRPr="007E0E80" w:rsidTr="00990AC3">
        <w:trPr>
          <w:trHeight w:val="567"/>
        </w:trPr>
        <w:tc>
          <w:tcPr>
            <w:tcW w:w="2069" w:type="pct"/>
            <w:vAlign w:val="center"/>
          </w:tcPr>
          <w:p w:rsidR="001F2FD4" w:rsidRPr="007E0E80" w:rsidRDefault="001F2FD4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1F2FD4" w:rsidRPr="007E0E80" w:rsidRDefault="001F2FD4" w:rsidP="004E44B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E0E80" w:rsidRDefault="007E0E80" w:rsidP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7E0E80" w:rsidSect="00E35B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CB403D" w:rsidRDefault="00CB403D" w:rsidP="00CB403D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CB403D" w:rsidRDefault="004437F4" w:rsidP="00CB403D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:rsidR="006F735F" w:rsidRDefault="006F735F" w:rsidP="004D2814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1F2FD4" w:rsidRPr="007E0E80" w:rsidRDefault="00CB403D" w:rsidP="004D2814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 w:rsidR="00952413"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497"/>
        <w:gridCol w:w="568"/>
        <w:gridCol w:w="568"/>
        <w:gridCol w:w="4393"/>
      </w:tblGrid>
      <w:tr w:rsidR="006A7412" w:rsidRPr="007E0E80" w:rsidTr="00990AC3">
        <w:trPr>
          <w:cantSplit/>
          <w:trHeight w:val="567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A7412" w:rsidRPr="007E0E80" w:rsidRDefault="004437F4" w:rsidP="00E429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C377C4" w:rsidRPr="007E0E80" w:rsidTr="004E44B2">
        <w:trPr>
          <w:cantSplit/>
          <w:trHeight w:val="567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67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87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7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22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866F0" w:rsidRPr="007E0E80" w:rsidTr="00990AC3">
        <w:trPr>
          <w:trHeight w:val="974"/>
        </w:trPr>
        <w:tc>
          <w:tcPr>
            <w:tcW w:w="437" w:type="pct"/>
          </w:tcPr>
          <w:p w:rsidR="000866F0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pct"/>
          </w:tcPr>
          <w:p w:rsidR="000934A4" w:rsidRPr="007722BA" w:rsidRDefault="00CB403D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87" w:type="pct"/>
          </w:tcPr>
          <w:p w:rsidR="000866F0" w:rsidRPr="00990AC3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0866F0" w:rsidRPr="00990AC3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0866F0" w:rsidRPr="00990AC3" w:rsidRDefault="000866F0" w:rsidP="00F73FA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F2FD4" w:rsidRPr="007E0E80" w:rsidTr="00990AC3">
        <w:trPr>
          <w:trHeight w:val="974"/>
        </w:trPr>
        <w:tc>
          <w:tcPr>
            <w:tcW w:w="437" w:type="pct"/>
            <w:tcBorders>
              <w:bottom w:val="single" w:sz="4" w:space="0" w:color="auto"/>
            </w:tcBorders>
          </w:tcPr>
          <w:p w:rsidR="008342EE" w:rsidRPr="007E0E80" w:rsidRDefault="008342EE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0934A4" w:rsidRPr="007722BA" w:rsidRDefault="00CB403D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Czy </w:t>
            </w:r>
            <w:r w:rsidR="008342EE"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wszystkie </w:t>
            </w: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niedotyczących Przedsiębiorcy zamieszczono</w:t>
            </w: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F2FD4" w:rsidRPr="00990AC3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F2FD4" w:rsidRPr="00990AC3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1F2FD4" w:rsidRPr="00990AC3" w:rsidRDefault="001F2FD4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B1C12" w:rsidRPr="007E0E80" w:rsidTr="00990AC3">
        <w:trPr>
          <w:trHeight w:val="293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1F2FD4" w:rsidRPr="007E0E80" w:rsidTr="00990AC3">
        <w:trPr>
          <w:trHeight w:val="70"/>
        </w:trPr>
        <w:tc>
          <w:tcPr>
            <w:tcW w:w="437" w:type="pct"/>
          </w:tcPr>
          <w:p w:rsidR="001F2FD4" w:rsidRPr="007E0E80" w:rsidRDefault="004437F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67" w:type="pct"/>
          </w:tcPr>
          <w:p w:rsidR="003E57D9" w:rsidRPr="007722BA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Czy </w:t>
            </w:r>
            <w:r w:rsidR="00F94368" w:rsidRPr="00990AC3">
              <w:rPr>
                <w:rFonts w:asciiTheme="minorHAnsi" w:eastAsia="Calibri" w:hAnsiTheme="minorHAnsi"/>
                <w:color w:val="000000"/>
                <w:sz w:val="20"/>
              </w:rPr>
              <w:t>prawidłowo</w:t>
            </w:r>
            <w:r w:rsidR="00F94368"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zaznaczono kategorię przedsiębiorstwa?</w:t>
            </w:r>
          </w:p>
        </w:tc>
        <w:tc>
          <w:tcPr>
            <w:tcW w:w="287" w:type="pct"/>
          </w:tcPr>
          <w:p w:rsidR="001F2FD4" w:rsidRPr="00990AC3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1F2FD4" w:rsidRPr="00990AC3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1F2FD4" w:rsidRPr="00990AC3" w:rsidRDefault="001F2FD4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369"/>
        </w:trPr>
        <w:tc>
          <w:tcPr>
            <w:tcW w:w="437" w:type="pct"/>
            <w:tcBorders>
              <w:bottom w:val="single" w:sz="4" w:space="0" w:color="auto"/>
            </w:tcBorders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FA18DA" w:rsidRPr="00990AC3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7722B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A365A" w:rsidRPr="00990AC3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A365A" w:rsidRPr="00990AC3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  <w:vAlign w:val="center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B1C12" w:rsidRPr="007E0E80" w:rsidTr="00990AC3">
        <w:trPr>
          <w:trHeight w:val="295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8A365A" w:rsidRPr="007E0E80" w:rsidTr="00990AC3">
        <w:trPr>
          <w:trHeight w:val="1084"/>
        </w:trPr>
        <w:tc>
          <w:tcPr>
            <w:tcW w:w="437" w:type="pct"/>
            <w:vMerge w:val="restart"/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  <w:p w:rsidR="008A365A" w:rsidRPr="007E0E80" w:rsidRDefault="008A365A" w:rsidP="00426A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67" w:type="pct"/>
          </w:tcPr>
          <w:p w:rsidR="008A365A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87" w:type="pct"/>
          </w:tcPr>
          <w:p w:rsidR="008A365A" w:rsidRPr="00990AC3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355"/>
        </w:trPr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podpisano oświadczenie dot. skumulowania danych (jeśli dotyczy)?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B1C12" w:rsidRPr="007E0E80" w:rsidTr="00990AC3">
        <w:trPr>
          <w:trHeight w:val="337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 w:rsidR="004437F4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wybrano właściwy poziom dofinansowania ze względu na wielkość przedsiębiorstwa?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193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odpowiedniego nr PKD?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wypełniono informację dotyczącą prowadzenia działalności gospodarczej na terenie miast średnich lub miast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lastRenderedPageBreak/>
              <w:t>średnich tracących funkcje społeczno-gospodarcze?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E.1.6.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B1C12" w:rsidRPr="007E0E80" w:rsidTr="00990AC3">
        <w:trPr>
          <w:trHeight w:val="313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wypełniono informację dotyczącą przedsiębiorstwa wysokiego wzrostu? 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uzyskania wsparcia w ramach działania 2.2 PO WER?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uzyskania wsparcia w ramach Działania 2.21 PO WER?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podpisania wcześniejszych umów w ramach PSF w woj. śląskim?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wypełniono informację dotyczącą Operatora PSF/Partnera Operatora PSF?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B1C12" w:rsidRPr="007E0E80" w:rsidTr="00990AC3">
        <w:trPr>
          <w:trHeight w:val="337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CB403D" w:rsidP="00CB403D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8A365A" w:rsidRPr="007E0E80" w:rsidTr="00990AC3">
        <w:trPr>
          <w:trHeight w:val="377"/>
        </w:trPr>
        <w:tc>
          <w:tcPr>
            <w:tcW w:w="437" w:type="pct"/>
            <w:vAlign w:val="center"/>
          </w:tcPr>
          <w:p w:rsidR="008A365A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wszystkie pola w formularzu zostały wypełnione?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A365A" w:rsidRPr="007E0E80" w:rsidTr="00990AC3">
        <w:trPr>
          <w:trHeight w:val="580"/>
        </w:trPr>
        <w:tc>
          <w:tcPr>
            <w:tcW w:w="437" w:type="pct"/>
            <w:vAlign w:val="center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67" w:type="pct"/>
          </w:tcPr>
          <w:p w:rsidR="008A365A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przedstawione uzasadnienie potwierdza brak możliwości wykonania usługi na terenie województwa śląskiego</w:t>
            </w:r>
            <w:r w:rsidR="00B5442C"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(jeśli dotyczy)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?</w:t>
            </w: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A365A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i/>
                <w:sz w:val="20"/>
                <w:szCs w:val="20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975C6E" w:rsidRPr="007E0E80" w:rsidTr="00990AC3">
        <w:trPr>
          <w:trHeight w:val="313"/>
        </w:trPr>
        <w:tc>
          <w:tcPr>
            <w:tcW w:w="437" w:type="pct"/>
            <w:vAlign w:val="center"/>
          </w:tcPr>
          <w:p w:rsidR="00975C6E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G.1.9. </w:t>
            </w:r>
          </w:p>
        </w:tc>
        <w:tc>
          <w:tcPr>
            <w:tcW w:w="1767" w:type="pct"/>
          </w:tcPr>
          <w:p w:rsidR="00975C6E" w:rsidRPr="00990AC3" w:rsidRDefault="00975C6E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podano liczbę osób kierowanych do udziału w usłudze? </w:t>
            </w:r>
          </w:p>
        </w:tc>
        <w:tc>
          <w:tcPr>
            <w:tcW w:w="287" w:type="pct"/>
          </w:tcPr>
          <w:p w:rsidR="00975C6E" w:rsidRPr="00990AC3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975C6E" w:rsidRPr="00990AC3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975C6E" w:rsidRPr="00990AC3" w:rsidRDefault="00975C6E" w:rsidP="004D281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7241A" w:rsidRPr="007E0E80" w:rsidTr="00990AC3">
        <w:trPr>
          <w:trHeight w:val="343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8A365A" w:rsidRPr="007E0E80" w:rsidTr="00990AC3">
        <w:trPr>
          <w:trHeight w:val="395"/>
        </w:trPr>
        <w:tc>
          <w:tcPr>
            <w:tcW w:w="437" w:type="pct"/>
            <w:tcBorders>
              <w:bottom w:val="single" w:sz="4" w:space="0" w:color="auto"/>
            </w:tcBorders>
          </w:tcPr>
          <w:p w:rsidR="008A365A" w:rsidRPr="007E0E80" w:rsidDel="00AB4FB4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A365A" w:rsidRPr="007722BA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22BA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365A" w:rsidRPr="00990AC3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8A365A" w:rsidRPr="00990AC3" w:rsidRDefault="008A365A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E3871" w:rsidRPr="007E0E80" w:rsidTr="00990AC3">
        <w:trPr>
          <w:trHeight w:val="395"/>
        </w:trPr>
        <w:tc>
          <w:tcPr>
            <w:tcW w:w="437" w:type="pct"/>
            <w:tcBorders>
              <w:bottom w:val="single" w:sz="4" w:space="0" w:color="auto"/>
            </w:tcBorders>
          </w:tcPr>
          <w:p w:rsidR="007E3871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E3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hAnsiTheme="minorHAnsi"/>
                <w:color w:val="000000"/>
                <w:sz w:val="20"/>
              </w:rPr>
              <w:t>- Czy w formularzu podpisano* wszystkie oświadczenia?</w:t>
            </w:r>
          </w:p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hAnsiTheme="minorHAnsi"/>
                <w:color w:val="000000"/>
                <w:sz w:val="20"/>
              </w:rPr>
              <w:t>- Czy podpisano* oświadczenie dotyczące przetwarzania danych osobowych?</w:t>
            </w:r>
          </w:p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hAnsiTheme="minorHAnsi"/>
                <w:color w:val="000000"/>
                <w:sz w:val="20"/>
              </w:rPr>
              <w:t>- Czy podpisy* w formularzu są zgodne z reprezentacją lub Pełnomocnictwem (jeśli dotyczy)?</w:t>
            </w:r>
          </w:p>
          <w:p w:rsidR="007E3871" w:rsidRPr="00990AC3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990AC3">
              <w:rPr>
                <w:rFonts w:asciiTheme="minorHAnsi" w:hAnsiTheme="minorHAnsi"/>
                <w:i/>
                <w:color w:val="000000"/>
                <w:sz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7E3871" w:rsidRPr="007722BA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0AC3">
              <w:rPr>
                <w:rFonts w:asciiTheme="minorHAnsi" w:hAnsiTheme="minorHAnsi"/>
                <w:i/>
                <w:color w:val="000000"/>
                <w:sz w:val="20"/>
              </w:rPr>
              <w:t xml:space="preserve">Podpis musi być złożony własnoręcznie w oryginale, a nie za pomocą </w:t>
            </w:r>
            <w:r w:rsidRPr="00990AC3">
              <w:rPr>
                <w:rFonts w:asciiTheme="minorHAnsi" w:hAnsiTheme="minorHAnsi"/>
                <w:i/>
                <w:color w:val="000000"/>
                <w:sz w:val="20"/>
              </w:rPr>
              <w:lastRenderedPageBreak/>
              <w:t xml:space="preserve">reprodukcji (faksymile) w formie pieczęci bądź wydruku pliku graficznego 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E3871" w:rsidRPr="00990AC3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E3871" w:rsidRPr="00990AC3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7E3871" w:rsidRPr="00990AC3" w:rsidRDefault="007E3871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7241A" w:rsidRPr="007E0E80" w:rsidTr="00990AC3">
        <w:trPr>
          <w:trHeight w:val="307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804177" w:rsidRPr="007E0E80" w:rsidTr="00990AC3">
        <w:trPr>
          <w:trHeight w:val="580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Zaświadczenia /oświadczenie o otrzymanej pomocy de </w:t>
            </w:r>
            <w:proofErr w:type="spellStart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="00D07FF3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br/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w rolnictwie, pomocy de </w:t>
            </w:r>
            <w:proofErr w:type="spellStart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w rybołówstwie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287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F</w:t>
            </w:r>
            <w:hyperlink r:id="rId14" w:tooltip="Formularz informacji przedstawianych przy ubieganiu się o pomoc de minimis, rozporządzenie KE nr 1407 2013" w:history="1">
              <w:r w:rsidRPr="003E7B6F">
                <w:rPr>
                  <w:rFonts w:asciiTheme="minorHAnsi" w:eastAsia="Calibri" w:hAnsiTheme="minorHAnsi"/>
                  <w:color w:val="000000"/>
                  <w:sz w:val="20"/>
                  <w:szCs w:val="20"/>
                </w:rPr>
                <w:t xml:space="preserve">ormularz informacji przedstawianych przy ubieganiu się o pomoc de </w:t>
              </w:r>
              <w:proofErr w:type="spellStart"/>
              <w:r w:rsidRPr="003E7B6F">
                <w:rPr>
                  <w:rFonts w:asciiTheme="minorHAnsi" w:eastAsia="Calibri" w:hAnsiTheme="minorHAnsi"/>
                  <w:color w:val="000000"/>
                  <w:sz w:val="20"/>
                  <w:szCs w:val="20"/>
                </w:rPr>
                <w:t>minimis</w:t>
              </w:r>
              <w:proofErr w:type="spellEnd"/>
            </w:hyperlink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580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Formularz informacji przedstawianych przy ubieganiu się o pomoc inną niż pomoc </w:t>
            </w:r>
            <w:r w:rsidR="00D07FF3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br/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w rolnictwie lub rybołówstwie, pomoc de </w:t>
            </w:r>
            <w:proofErr w:type="spellStart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lub pomoc de </w:t>
            </w:r>
            <w:proofErr w:type="spellStart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w rolnictwie lub rybołówstwie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455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Kopia umowy spółki cywilnej lub jawnej (jeśli dotyczy)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580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580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04177" w:rsidRPr="007E0E80" w:rsidTr="00990AC3">
        <w:trPr>
          <w:trHeight w:val="580"/>
        </w:trPr>
        <w:tc>
          <w:tcPr>
            <w:tcW w:w="2205" w:type="pct"/>
            <w:gridSpan w:val="2"/>
          </w:tcPr>
          <w:p w:rsidR="00804177" w:rsidRPr="00990AC3" w:rsidRDefault="00CB403D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Oświadczenie o niekorzystaniu z systemu PSF w województwie śląskim</w:t>
            </w:r>
            <w:r w:rsidR="00590916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</w:t>
            </w:r>
            <w:r w:rsidR="00590916" w:rsidRPr="00990AC3">
              <w:rPr>
                <w:rFonts w:asciiTheme="minorHAnsi" w:eastAsia="Calibri" w:hAnsiTheme="minorHAnsi"/>
                <w:color w:val="000000"/>
                <w:sz w:val="20"/>
              </w:rPr>
              <w:t>Jeśli dotyczy naboru dedykowanego przedsiębiorcom, którzy dotychczas nie korzystali z PSF w województwie śląskim.)</w:t>
            </w: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804177" w:rsidRPr="00990AC3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804177" w:rsidRPr="00990AC3" w:rsidRDefault="00804177" w:rsidP="002F686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trHeight w:val="580"/>
        </w:trPr>
        <w:tc>
          <w:tcPr>
            <w:tcW w:w="2205" w:type="pct"/>
            <w:gridSpan w:val="2"/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Oświadczenie o samozatrudnieniu </w:t>
            </w:r>
            <w:r w:rsidR="00590916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(</w:t>
            </w:r>
            <w:r w:rsidR="00590916" w:rsidRPr="00990AC3">
              <w:rPr>
                <w:rFonts w:asciiTheme="minorHAnsi" w:eastAsia="Calibri" w:hAnsiTheme="minorHAnsi"/>
                <w:color w:val="000000"/>
                <w:sz w:val="20"/>
              </w:rPr>
              <w:t>Jeśli dotyczy naboru dedykowanego przedsiębiorcom samozatrudnionym.)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A9169C" w:rsidRPr="00990AC3" w:rsidRDefault="00A9169C" w:rsidP="00A9169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trHeight w:val="469"/>
        </w:trPr>
        <w:tc>
          <w:tcPr>
            <w:tcW w:w="2205" w:type="pct"/>
            <w:gridSpan w:val="2"/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Karta/ty Usługi wygenerowana z BUR 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2" w:type="pct"/>
          </w:tcPr>
          <w:p w:rsidR="00A9169C" w:rsidRPr="00990AC3" w:rsidRDefault="00A9169C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567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C377C4" w:rsidRPr="007E0E80" w:rsidTr="004E44B2">
        <w:trPr>
          <w:cantSplit/>
          <w:trHeight w:val="567"/>
        </w:trPr>
        <w:tc>
          <w:tcPr>
            <w:tcW w:w="437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67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87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7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21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pct"/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pct"/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  <w:tcBorders>
              <w:bottom w:val="single" w:sz="4" w:space="0" w:color="auto"/>
            </w:tcBorders>
          </w:tcPr>
          <w:p w:rsidR="0016716D" w:rsidRPr="007E0E80" w:rsidRDefault="0016716D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wszystkie pola w formularzu zostały wypełnione (w tym w polach niedotyczących uczestnika</w:t>
            </w:r>
            <w:r w:rsidR="00B424DA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zamieszczono zapis „nie dotyczy” lub wykreślono pola)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307"/>
        </w:trPr>
        <w:tc>
          <w:tcPr>
            <w:tcW w:w="4999" w:type="pct"/>
            <w:gridSpan w:val="5"/>
            <w:shd w:val="pct15" w:color="auto" w:fill="auto"/>
            <w:vAlign w:val="center"/>
          </w:tcPr>
          <w:p w:rsidR="00A9169C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 RAMACH PROJEKTU</w:t>
            </w: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767" w:type="pct"/>
          </w:tcPr>
          <w:p w:rsidR="00A9169C" w:rsidRPr="00990AC3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767" w:type="pct"/>
          </w:tcPr>
          <w:p w:rsidR="00A9169C" w:rsidRPr="00990AC3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767" w:type="pct"/>
          </w:tcPr>
          <w:p w:rsidR="00FA4E22" w:rsidRPr="00990AC3" w:rsidRDefault="00B424D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 w:rsidR="0066026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poziomu 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667"/>
        </w:trPr>
        <w:tc>
          <w:tcPr>
            <w:tcW w:w="437" w:type="pct"/>
            <w:tcBorders>
              <w:bottom w:val="single" w:sz="4" w:space="0" w:color="auto"/>
            </w:tcBorders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3E7B6F" w:rsidRPr="00990AC3" w:rsidRDefault="00B424D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="00A9169C"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kwalifikacji po usłudze?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393"/>
        </w:trPr>
        <w:tc>
          <w:tcPr>
            <w:tcW w:w="4999" w:type="pct"/>
            <w:gridSpan w:val="5"/>
            <w:shd w:val="pct15" w:color="auto" w:fill="auto"/>
            <w:vAlign w:val="center"/>
          </w:tcPr>
          <w:p w:rsidR="00A9169C" w:rsidRDefault="00A9169C" w:rsidP="003923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 xml:space="preserve">UZASADNIENIE WYBORU USŁUGI </w:t>
            </w:r>
            <w:r w:rsidR="00E42B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ROZWOJOWEJ</w:t>
            </w:r>
          </w:p>
        </w:tc>
      </w:tr>
      <w:tr w:rsidR="00A9169C" w:rsidRPr="007E0E80" w:rsidTr="00990AC3">
        <w:trPr>
          <w:cantSplit/>
          <w:trHeight w:val="429"/>
        </w:trPr>
        <w:tc>
          <w:tcPr>
            <w:tcW w:w="437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767" w:type="pct"/>
          </w:tcPr>
          <w:p w:rsidR="00A9169C" w:rsidRPr="00990AC3" w:rsidDel="00CE0459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podano </w:t>
            </w:r>
            <w:r w:rsidR="0076408B"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tytuł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usługi?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421"/>
        </w:trPr>
        <w:tc>
          <w:tcPr>
            <w:tcW w:w="437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767" w:type="pct"/>
          </w:tcPr>
          <w:p w:rsidR="00A9169C" w:rsidRPr="00990AC3" w:rsidDel="00CE0459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podano numer usługi? 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  <w:vMerge w:val="restar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67" w:type="pct"/>
          </w:tcPr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- Czy Przedsiębiorca podpisał* formularz?</w:t>
            </w:r>
          </w:p>
          <w:p w:rsidR="00A9169C" w:rsidRPr="003E7B6F" w:rsidRDefault="00A9169C" w:rsidP="003E7B6F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- Czy podpisy* w formularzu są zgodne z reprezentacją lub Pełnomocnictwem (jeśli dotyczy)?</w:t>
            </w:r>
          </w:p>
          <w:p w:rsidR="00A9169C" w:rsidRPr="00990AC3" w:rsidRDefault="00A9169C" w:rsidP="003E7B6F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</w:p>
          <w:p w:rsidR="00A9169C" w:rsidRPr="00990AC3" w:rsidRDefault="00A9169C" w:rsidP="003E7B6F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A9169C" w:rsidRPr="00990AC3" w:rsidRDefault="00A9169C" w:rsidP="003E7B6F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</w:p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  <w:vMerge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67" w:type="pct"/>
          </w:tcPr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podpis Przedsiębiorcy/ osoby upoważnionej do reprezentacji Przedsiębiorcy został opatrzony datą?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305"/>
        </w:trPr>
        <w:tc>
          <w:tcPr>
            <w:tcW w:w="4999" w:type="pct"/>
            <w:gridSpan w:val="5"/>
            <w:shd w:val="pct15" w:color="auto" w:fill="auto"/>
            <w:vAlign w:val="center"/>
          </w:tcPr>
          <w:p w:rsidR="00A9169C" w:rsidRPr="007722BA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722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 CHWILI PRZYSTĄPIENIA DO PROJEKTU</w:t>
            </w: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67" w:type="pct"/>
          </w:tcPr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uzupełniono informację dotyczącą wcześniejszego zakwalifikowania do udziału w innej usłudze rozwojowej w ramach systemu PSF w województwie śląskim jako pracownik Przedsiębiorcy składającego dokumenty zgłoszeniowe albo innego Przedsiębiorcy?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67" w:type="pct"/>
          </w:tcPr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wskazano Operatora PSF/ partnera Operatora PSF oraz nr usługi (jeśli dotyczy)?</w:t>
            </w: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4D28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</w:trPr>
        <w:tc>
          <w:tcPr>
            <w:tcW w:w="437" w:type="pct"/>
          </w:tcPr>
          <w:p w:rsidR="00A9169C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767" w:type="pct"/>
          </w:tcPr>
          <w:p w:rsidR="00A9169C" w:rsidRPr="003E7B6F" w:rsidRDefault="00A9169C" w:rsidP="00DE7575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wszystkie pola w formularzu zostały wypełnione?</w:t>
            </w:r>
          </w:p>
        </w:tc>
        <w:tc>
          <w:tcPr>
            <w:tcW w:w="287" w:type="pct"/>
          </w:tcPr>
          <w:p w:rsidR="00A9169C" w:rsidRPr="00990AC3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7" w:type="pct"/>
          </w:tcPr>
          <w:p w:rsidR="00A9169C" w:rsidRPr="00990AC3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21" w:type="pct"/>
          </w:tcPr>
          <w:p w:rsidR="00A9169C" w:rsidRPr="00990AC3" w:rsidRDefault="00A9169C" w:rsidP="00DE757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9169C" w:rsidRPr="007E0E80" w:rsidTr="00990AC3">
        <w:trPr>
          <w:cantSplit/>
          <w:trHeight w:val="2788"/>
        </w:trPr>
        <w:tc>
          <w:tcPr>
            <w:tcW w:w="43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767" w:type="pct"/>
          </w:tcPr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- Czy podpisano* formularz dotyczący odpowiedzialności za podanie fałszywych informacji?</w:t>
            </w:r>
          </w:p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- Czy podpisano* formularz dotyczący przetwarzania danych osobowych?</w:t>
            </w:r>
          </w:p>
          <w:p w:rsidR="00A9169C" w:rsidRPr="003E7B6F" w:rsidRDefault="00A9169C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A9169C" w:rsidRPr="00990AC3" w:rsidRDefault="00A9169C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28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990AC3">
        <w:trPr>
          <w:cantSplit/>
          <w:trHeight w:val="335"/>
        </w:trPr>
        <w:tc>
          <w:tcPr>
            <w:tcW w:w="4999" w:type="pct"/>
            <w:gridSpan w:val="5"/>
            <w:shd w:val="pct15" w:color="auto" w:fill="auto"/>
            <w:vAlign w:val="center"/>
          </w:tcPr>
          <w:p w:rsidR="00A9169C" w:rsidRPr="00CB403D" w:rsidRDefault="00A9169C" w:rsidP="00F071CB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A9169C" w:rsidRPr="007E0E80" w:rsidTr="00990AC3">
        <w:trPr>
          <w:cantSplit/>
          <w:trHeight w:val="70"/>
        </w:trPr>
        <w:tc>
          <w:tcPr>
            <w:tcW w:w="2205" w:type="pct"/>
            <w:gridSpan w:val="2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287" w:type="pct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3E7B6F" w:rsidRDefault="003E7B6F" w:rsidP="00990AC3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E7B6F" w:rsidRDefault="003E7B6F" w:rsidP="007E0E80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3E7B6F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701"/>
        <w:gridCol w:w="4252"/>
      </w:tblGrid>
      <w:tr w:rsidR="00916799" w:rsidRPr="007E0E80" w:rsidTr="00990AC3">
        <w:trPr>
          <w:cantSplit/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176F12" w:rsidRDefault="004437F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1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CF7D7D" w:rsidRPr="007E0E80" w:rsidRDefault="004437F4" w:rsidP="0061424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oceny negatywnej dokumenty</w:t>
            </w:r>
            <w:r w:rsidR="006142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614243"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6799" w:rsidRPr="007E0E80" w:rsidTr="00990AC3">
        <w:trPr>
          <w:trHeight w:val="466"/>
        </w:trPr>
        <w:tc>
          <w:tcPr>
            <w:tcW w:w="9752" w:type="dxa"/>
            <w:gridSpan w:val="3"/>
          </w:tcPr>
          <w:p w:rsidR="00916799" w:rsidRPr="007E0E80" w:rsidRDefault="00916799" w:rsidP="001919E0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930B2" w:rsidRPr="007E0E80" w:rsidTr="00990AC3">
        <w:trPr>
          <w:trHeight w:val="31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0930B2" w:rsidRPr="007E0E80" w:rsidTr="00990AC3">
        <w:trPr>
          <w:trHeight w:val="567"/>
        </w:trPr>
        <w:tc>
          <w:tcPr>
            <w:tcW w:w="3799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6873D6" w:rsidRPr="007E0E80" w:rsidRDefault="006873D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6F1D78" w:rsidRPr="007E0E80" w:rsidRDefault="00CB403D" w:rsidP="00990AC3">
      <w:pPr>
        <w:pStyle w:val="Akapitzlist"/>
        <w:keepNext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Weryfikacja kwalifikowalności udziału w projekcie </w:t>
      </w:r>
    </w:p>
    <w:p w:rsidR="006F1D78" w:rsidRPr="007E0E80" w:rsidRDefault="00CB403D" w:rsidP="005B548F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9"/>
        <w:gridCol w:w="641"/>
        <w:gridCol w:w="615"/>
        <w:gridCol w:w="4489"/>
      </w:tblGrid>
      <w:tr w:rsidR="006F1D78" w:rsidRPr="007E0E80" w:rsidTr="002B2FD6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D7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7D2673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D2673" w:rsidRPr="007E0E80" w:rsidTr="00FA6948">
        <w:tblPrEx>
          <w:jc w:val="center"/>
        </w:tblPrEx>
        <w:trPr>
          <w:trHeight w:val="850"/>
          <w:jc w:val="center"/>
        </w:trPr>
        <w:tc>
          <w:tcPr>
            <w:tcW w:w="462" w:type="pct"/>
            <w:vAlign w:val="center"/>
          </w:tcPr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23" w:type="pct"/>
          </w:tcPr>
          <w:p w:rsidR="007D2673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Przedsiębiorca prowadzi działalność i ma siedzibę lub jednostkę organizacyjną na terenie województwa śląskiego (oddział, filia, delegatura itp.)?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trHeight w:val="409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:rsidR="007D2673" w:rsidRPr="007E0E80" w:rsidRDefault="004437F4" w:rsidP="007D267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623" w:type="pct"/>
            <w:vAlign w:val="center"/>
          </w:tcPr>
          <w:p w:rsidR="007D2673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Przedsiębiorca spełnia kryteria MŚP?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pct"/>
          </w:tcPr>
          <w:p w:rsidR="007D2673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Przedsiębiorca prowadzi działalność gospodarczą </w:t>
            </w:r>
            <w:r w:rsidR="00D07FF3" w:rsidRPr="00990AC3">
              <w:rPr>
                <w:rFonts w:asciiTheme="minorHAnsi" w:eastAsia="Calibri" w:hAnsiTheme="minorHAnsi"/>
                <w:color w:val="000000"/>
                <w:sz w:val="20"/>
              </w:rPr>
              <w:br/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w momencie złożenia dokumentów zgłoszeniowych?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479D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</w:tcPr>
          <w:p w:rsidR="00F6479D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Przedsiębiorca nie przekroczył dopuszczalnych limitów kwotowych do udzielenia wsparcia (pomoc de </w:t>
            </w:r>
            <w:proofErr w:type="spellStart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minimis</w:t>
            </w:r>
            <w:proofErr w:type="spellEnd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, limity określone w PSF)?</w:t>
            </w:r>
          </w:p>
        </w:tc>
        <w:tc>
          <w:tcPr>
            <w:tcW w:w="325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6479D" w:rsidRPr="007E0E80" w:rsidRDefault="00F6479D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A6948" w:rsidRPr="007E0E80" w:rsidTr="00F071CB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A6948" w:rsidRPr="007E0E80" w:rsidRDefault="004437F4" w:rsidP="00FA694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FA6948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G.1.1. - G.1.2.</w:t>
            </w:r>
          </w:p>
        </w:tc>
        <w:tc>
          <w:tcPr>
            <w:tcW w:w="1623" w:type="pct"/>
          </w:tcPr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B1870" w:rsidRPr="007E0E80" w:rsidRDefault="007B187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2B43" w:rsidRPr="007E0E80" w:rsidTr="00990AC3">
        <w:tblPrEx>
          <w:jc w:val="center"/>
        </w:tblPrEx>
        <w:trPr>
          <w:cantSplit/>
          <w:trHeight w:val="529"/>
          <w:jc w:val="center"/>
        </w:trPr>
        <w:tc>
          <w:tcPr>
            <w:tcW w:w="462" w:type="pct"/>
          </w:tcPr>
          <w:p w:rsidR="00BC2B43" w:rsidRDefault="00BC2B43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623" w:type="pct"/>
          </w:tcPr>
          <w:p w:rsidR="00BC2B43" w:rsidRPr="00990AC3" w:rsidRDefault="00BC2B43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 przypadku kilku usług powielono tabelę G.1. i G.2.?</w:t>
            </w:r>
          </w:p>
        </w:tc>
        <w:tc>
          <w:tcPr>
            <w:tcW w:w="325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BC2B43" w:rsidRPr="00CB403D" w:rsidRDefault="00BC2B43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990AC3">
        <w:tblPrEx>
          <w:jc w:val="center"/>
        </w:tblPrEx>
        <w:trPr>
          <w:cantSplit/>
          <w:trHeight w:val="639"/>
          <w:jc w:val="center"/>
        </w:trPr>
        <w:tc>
          <w:tcPr>
            <w:tcW w:w="462" w:type="pct"/>
          </w:tcPr>
          <w:p w:rsidR="00FA6948" w:rsidRPr="007E0E80" w:rsidRDefault="000F6CE5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623" w:type="pct"/>
          </w:tcPr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prawidłowo wskazano uzasadnienia wyboru usługi rozwojowej?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203A24">
              <w:rPr>
                <w:rFonts w:asciiTheme="minorHAnsi" w:hAnsiTheme="minorHAnsi"/>
                <w:i/>
                <w:sz w:val="20"/>
                <w:szCs w:val="20"/>
              </w:rPr>
              <w:t>odrzucenie</w:t>
            </w:r>
            <w:r w:rsidR="00203A24"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- A.1.9.</w:t>
            </w:r>
          </w:p>
        </w:tc>
        <w:tc>
          <w:tcPr>
            <w:tcW w:w="1623" w:type="pct"/>
          </w:tcPr>
          <w:p w:rsidR="00FA6948" w:rsidRPr="00990AC3" w:rsidRDefault="00CB403D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uczestnik jest kwalifikowany do udziału w Usłudze Rozwojowej?</w:t>
            </w:r>
          </w:p>
          <w:p w:rsidR="00FA6948" w:rsidRPr="00990AC3" w:rsidRDefault="00CB403D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25" w:type="pct"/>
          </w:tcPr>
          <w:p w:rsidR="00FA6948" w:rsidRPr="003E7B6F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3E7B6F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projekcie.</w:t>
            </w:r>
          </w:p>
        </w:tc>
      </w:tr>
      <w:tr w:rsidR="00203A24" w:rsidRPr="007E0E80" w:rsidTr="00990AC3">
        <w:tblPrEx>
          <w:jc w:val="center"/>
        </w:tblPrEx>
        <w:trPr>
          <w:trHeight w:val="467"/>
          <w:jc w:val="center"/>
        </w:trPr>
        <w:tc>
          <w:tcPr>
            <w:tcW w:w="462" w:type="pct"/>
          </w:tcPr>
          <w:p w:rsidR="00203A24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623" w:type="pct"/>
          </w:tcPr>
          <w:p w:rsidR="00203A24" w:rsidRPr="00990AC3" w:rsidRDefault="00203A24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w przypadku kilku usług powielono pole A.4.?</w:t>
            </w:r>
          </w:p>
        </w:tc>
        <w:tc>
          <w:tcPr>
            <w:tcW w:w="325" w:type="pct"/>
          </w:tcPr>
          <w:p w:rsidR="00203A24" w:rsidRPr="00990AC3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2" w:type="pct"/>
          </w:tcPr>
          <w:p w:rsidR="00203A24" w:rsidRPr="00990AC3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77" w:type="pct"/>
          </w:tcPr>
          <w:p w:rsidR="00203A24" w:rsidRPr="00990AC3" w:rsidRDefault="00203A24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A6948" w:rsidRPr="007E0E80" w:rsidTr="00990AC3">
        <w:tblPrEx>
          <w:jc w:val="center"/>
        </w:tblPrEx>
        <w:trPr>
          <w:trHeight w:val="1097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– 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23" w:type="pct"/>
          </w:tcPr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prawidłowo wskazano uzasadnienie wyboru usługi rozwojowej?</w:t>
            </w:r>
          </w:p>
        </w:tc>
        <w:tc>
          <w:tcPr>
            <w:tcW w:w="325" w:type="pct"/>
          </w:tcPr>
          <w:p w:rsidR="00FA6948" w:rsidRPr="00990AC3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2" w:type="pct"/>
          </w:tcPr>
          <w:p w:rsidR="00FA6948" w:rsidRPr="00990AC3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CB403D" w:rsidP="00AB711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4828A9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4828A9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</w:p>
        </w:tc>
        <w:tc>
          <w:tcPr>
            <w:tcW w:w="1623" w:type="pct"/>
          </w:tcPr>
          <w:p w:rsidR="004828A9" w:rsidRPr="00990AC3" w:rsidRDefault="004828A9" w:rsidP="00990A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</w:t>
            </w:r>
            <w:r w:rsidR="00FC01B6" w:rsidRPr="00990AC3">
              <w:rPr>
                <w:rFonts w:asciiTheme="minorHAnsi" w:eastAsia="Calibri" w:hAnsiTheme="minorHAnsi"/>
                <w:color w:val="000000"/>
                <w:sz w:val="20"/>
              </w:rPr>
              <w:t>y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usługa</w:t>
            </w:r>
            <w:r w:rsidR="00FC01B6" w:rsidRPr="00990AC3">
              <w:rPr>
                <w:rFonts w:asciiTheme="minorHAnsi" w:eastAsia="Calibri" w:hAnsiTheme="minorHAnsi"/>
                <w:color w:val="000000"/>
                <w:sz w:val="20"/>
              </w:rPr>
              <w:t>,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na którą zgłaszany jest pracownik nie jest </w:t>
            </w:r>
            <w:r w:rsidR="00A87A77"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taka sama jak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usług</w:t>
            </w:r>
            <w:r w:rsidR="00A87A77" w:rsidRPr="00990AC3">
              <w:rPr>
                <w:rFonts w:asciiTheme="minorHAnsi" w:eastAsia="Calibri" w:hAnsiTheme="minorHAnsi"/>
                <w:color w:val="000000"/>
                <w:sz w:val="20"/>
              </w:rPr>
              <w:t>a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w której uczestniczył / został zakwalifikowany do udziału?</w:t>
            </w:r>
            <w:r w:rsidRPr="00C377C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4828A9" w:rsidRPr="00990AC3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2" w:type="pct"/>
          </w:tcPr>
          <w:p w:rsidR="004828A9" w:rsidRPr="00990AC3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77" w:type="pct"/>
          </w:tcPr>
          <w:p w:rsidR="004828A9" w:rsidRPr="00990AC3" w:rsidRDefault="004828A9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990AC3">
        <w:tblPrEx>
          <w:jc w:val="center"/>
        </w:tblPrEx>
        <w:trPr>
          <w:cantSplit/>
          <w:trHeight w:val="2272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990AC3" w:rsidRDefault="00CB403D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</w:t>
            </w:r>
            <w:r w:rsidR="008A6151" w:rsidRPr="00990AC3">
              <w:rPr>
                <w:rFonts w:asciiTheme="minorHAnsi" w:eastAsia="Calibri" w:hAnsiTheme="minorHAnsi"/>
                <w:color w:val="000000"/>
                <w:sz w:val="20"/>
              </w:rPr>
              <w:t>zy c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el biznesowy jest zgodny z zasadą SMART (jeśli dotyczy):</w:t>
            </w:r>
          </w:p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S (</w:t>
            </w:r>
            <w:proofErr w:type="spellStart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specific</w:t>
            </w:r>
            <w:proofErr w:type="spellEnd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) – szczegółowy, skonkretyzowany,</w:t>
            </w:r>
          </w:p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M (</w:t>
            </w:r>
            <w:proofErr w:type="spellStart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measurable</w:t>
            </w:r>
            <w:proofErr w:type="spellEnd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) – mierzalny, wymierny,</w:t>
            </w:r>
          </w:p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A (</w:t>
            </w:r>
            <w:proofErr w:type="spellStart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agreed</w:t>
            </w:r>
            <w:proofErr w:type="spellEnd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) – uzgodniony,</w:t>
            </w:r>
          </w:p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R (</w:t>
            </w:r>
            <w:proofErr w:type="spellStart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realistic</w:t>
            </w:r>
            <w:proofErr w:type="spellEnd"/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) – realistyczny,</w:t>
            </w:r>
          </w:p>
          <w:p w:rsidR="00FA6948" w:rsidRPr="00990AC3" w:rsidRDefault="00CB403D" w:rsidP="00990AC3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 w:cs="Calibri"/>
                <w:color w:val="000000"/>
                <w:sz w:val="20"/>
                <w:szCs w:val="24"/>
              </w:rPr>
              <w:t>T (</w:t>
            </w:r>
            <w:proofErr w:type="spellStart"/>
            <w:r w:rsidRPr="00990AC3">
              <w:rPr>
                <w:rFonts w:asciiTheme="minorHAnsi" w:eastAsia="Calibri" w:hAnsiTheme="minorHAnsi" w:cs="Calibri"/>
                <w:color w:val="000000"/>
                <w:sz w:val="20"/>
                <w:szCs w:val="24"/>
              </w:rPr>
              <w:t>time</w:t>
            </w:r>
            <w:proofErr w:type="spellEnd"/>
            <w:r w:rsidRPr="00990AC3">
              <w:rPr>
                <w:rFonts w:asciiTheme="minorHAnsi" w:eastAsia="Calibri" w:hAnsiTheme="minorHAnsi" w:cs="Calibri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90AC3">
              <w:rPr>
                <w:rFonts w:asciiTheme="minorHAnsi" w:eastAsia="Calibri" w:hAnsiTheme="minorHAnsi" w:cs="Calibri"/>
                <w:color w:val="000000"/>
                <w:sz w:val="20"/>
                <w:szCs w:val="24"/>
              </w:rPr>
              <w:t>relation</w:t>
            </w:r>
            <w:proofErr w:type="spellEnd"/>
            <w:r w:rsidRPr="00990AC3">
              <w:rPr>
                <w:rFonts w:asciiTheme="minorHAnsi" w:eastAsia="Calibri" w:hAnsiTheme="minorHAnsi" w:cs="Calibri"/>
                <w:color w:val="000000"/>
                <w:sz w:val="20"/>
                <w:szCs w:val="24"/>
              </w:rPr>
              <w:t>) – terminowy.</w:t>
            </w:r>
          </w:p>
        </w:tc>
        <w:tc>
          <w:tcPr>
            <w:tcW w:w="325" w:type="pct"/>
          </w:tcPr>
          <w:p w:rsidR="00FA6948" w:rsidRPr="00990AC3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2" w:type="pct"/>
          </w:tcPr>
          <w:p w:rsidR="00FA6948" w:rsidRPr="00990AC3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FA694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3E7B6F" w:rsidRDefault="00CB403D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</w:t>
            </w:r>
            <w:r w:rsidR="00F540C2" w:rsidRPr="00990AC3">
              <w:rPr>
                <w:rFonts w:asciiTheme="minorHAnsi" w:eastAsia="Calibri" w:hAnsiTheme="minorHAnsi"/>
                <w:color w:val="000000"/>
                <w:sz w:val="20"/>
              </w:rPr>
              <w:t>zy c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el edukacyjny 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odpowiada na pytania:</w:t>
            </w:r>
          </w:p>
          <w:p w:rsidR="00FA6948" w:rsidRPr="003E7B6F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co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uczestnik 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będzie wiedział (czyli czego dowie się w trakcie trwania 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usługi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)?</w:t>
            </w:r>
          </w:p>
          <w:p w:rsidR="00FA6948" w:rsidRPr="003E7B6F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 uczestnik będzie umiał (czyli czego się nauczy i jak będzie potrafił wykorzystać daną wiedzę w praktyce)?</w:t>
            </w:r>
          </w:p>
          <w:p w:rsidR="00FA6948" w:rsidRPr="00990AC3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jakie kompetencje społeczne ma szansę rozwinąć/nabyć korzystając z usługi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?</w:t>
            </w:r>
          </w:p>
        </w:tc>
        <w:tc>
          <w:tcPr>
            <w:tcW w:w="325" w:type="pct"/>
            <w:shd w:val="clear" w:color="auto" w:fill="auto"/>
          </w:tcPr>
          <w:p w:rsidR="00FA6948" w:rsidRPr="003E7B6F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A6948" w:rsidRPr="003E7B6F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524370" w:rsidRPr="007E0E80" w:rsidTr="00990AC3">
        <w:tblPrEx>
          <w:jc w:val="center"/>
        </w:tblPrEx>
        <w:trPr>
          <w:trHeight w:val="435"/>
          <w:jc w:val="center"/>
        </w:trPr>
        <w:tc>
          <w:tcPr>
            <w:tcW w:w="462" w:type="pct"/>
          </w:tcPr>
          <w:p w:rsidR="0052437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524370" w:rsidRPr="00990AC3" w:rsidRDefault="00524370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>Czy Karta Usługi</w:t>
            </w:r>
            <w:r w:rsidR="006A158F"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nie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jest zablokowana w BUR?</w:t>
            </w:r>
          </w:p>
        </w:tc>
        <w:tc>
          <w:tcPr>
            <w:tcW w:w="325" w:type="pct"/>
            <w:shd w:val="clear" w:color="auto" w:fill="auto"/>
          </w:tcPr>
          <w:p w:rsidR="00524370" w:rsidRPr="003E7B6F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24370" w:rsidRPr="003E7B6F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524370" w:rsidRPr="00990AC3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42DDE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42DDE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F42DDE" w:rsidRPr="00990AC3" w:rsidRDefault="00D736C0" w:rsidP="006A13CB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</w:rPr>
            </w:pP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Czy Operator ma </w:t>
            </w:r>
            <w:r w:rsidRPr="003E7B6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inne uwagi</w:t>
            </w:r>
            <w:r w:rsidRPr="00990AC3">
              <w:rPr>
                <w:rFonts w:asciiTheme="minorHAnsi" w:eastAsia="Calibri" w:hAnsiTheme="minorHAnsi"/>
                <w:color w:val="000000"/>
                <w:sz w:val="20"/>
              </w:rPr>
              <w:t xml:space="preserve"> do Karty Usługi, które w istotny sposób wpływają na kwalifikowalność udziału w projekcie?</w:t>
            </w:r>
          </w:p>
        </w:tc>
        <w:tc>
          <w:tcPr>
            <w:tcW w:w="325" w:type="pct"/>
            <w:shd w:val="clear" w:color="auto" w:fill="auto"/>
          </w:tcPr>
          <w:p w:rsidR="00F42DDE" w:rsidRPr="003E7B6F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42DDE" w:rsidRPr="003E7B6F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42DDE" w:rsidRPr="00990AC3" w:rsidRDefault="00F42DDE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F1D78" w:rsidRPr="007E0E80" w:rsidRDefault="006F1D78" w:rsidP="003866C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740"/>
        <w:gridCol w:w="4202"/>
      </w:tblGrid>
      <w:tr w:rsidR="006F1D78" w:rsidRPr="007E0E80" w:rsidTr="003866C2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F1D78" w:rsidRPr="007E0E80" w:rsidRDefault="004437F4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F1D78" w:rsidRPr="007E0E80" w:rsidTr="00DB0405">
        <w:trPr>
          <w:trHeight w:hRule="exact" w:val="438"/>
        </w:trPr>
        <w:tc>
          <w:tcPr>
            <w:tcW w:w="5000" w:type="pct"/>
            <w:gridSpan w:val="3"/>
          </w:tcPr>
          <w:p w:rsidR="006F1D78" w:rsidRPr="007E0E80" w:rsidRDefault="006F1D78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F1D78" w:rsidRPr="007E0E80" w:rsidTr="005B548F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F1D78" w:rsidRPr="007E0E80" w:rsidTr="00990AC3">
        <w:trPr>
          <w:trHeight w:hRule="exact" w:val="483"/>
        </w:trPr>
        <w:tc>
          <w:tcPr>
            <w:tcW w:w="1985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1D78" w:rsidRPr="007E0E80" w:rsidRDefault="006F1D78">
      <w:pPr>
        <w:rPr>
          <w:rFonts w:asciiTheme="minorHAnsi" w:hAnsiTheme="minorHAnsi"/>
          <w:color w:val="000000"/>
          <w:sz w:val="20"/>
          <w:szCs w:val="20"/>
        </w:rPr>
      </w:pPr>
    </w:p>
    <w:sectPr w:rsidR="006F1D78" w:rsidRPr="007E0E80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FD" w:rsidRDefault="00247DFD" w:rsidP="00FB2AEA">
      <w:pPr>
        <w:spacing w:after="0" w:line="240" w:lineRule="auto"/>
      </w:pPr>
      <w:r>
        <w:separator/>
      </w:r>
    </w:p>
  </w:endnote>
  <w:endnote w:type="continuationSeparator" w:id="0">
    <w:p w:rsidR="00247DFD" w:rsidRDefault="00247DFD" w:rsidP="00FB2AEA">
      <w:pPr>
        <w:spacing w:after="0" w:line="240" w:lineRule="auto"/>
      </w:pPr>
      <w:r>
        <w:continuationSeparator/>
      </w:r>
    </w:p>
  </w:endnote>
  <w:endnote w:type="continuationNotice" w:id="1">
    <w:p w:rsidR="00247DFD" w:rsidRDefault="00247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Pr="000870F2" w:rsidRDefault="007F0E6F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990AC3">
      <w:rPr>
        <w:noProof/>
        <w:sz w:val="20"/>
        <w:szCs w:val="20"/>
      </w:rPr>
      <w:t>7</w:t>
    </w:r>
    <w:r w:rsidRPr="000870F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7F0E6F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0866F0">
      <w:rPr>
        <w:noProof/>
      </w:rPr>
      <w:t>3</w:t>
    </w:r>
    <w:r>
      <w:rPr>
        <w:noProof/>
      </w:rPr>
      <w:fldChar w:fldCharType="end"/>
    </w:r>
  </w:p>
  <w:p w:rsidR="000866F0" w:rsidRDefault="0008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FD" w:rsidRDefault="00247DFD" w:rsidP="00FB2AEA">
      <w:pPr>
        <w:spacing w:after="0" w:line="240" w:lineRule="auto"/>
      </w:pPr>
      <w:r>
        <w:separator/>
      </w:r>
    </w:p>
  </w:footnote>
  <w:footnote w:type="continuationSeparator" w:id="0">
    <w:p w:rsidR="00247DFD" w:rsidRDefault="00247DFD" w:rsidP="00FB2AEA">
      <w:pPr>
        <w:spacing w:after="0" w:line="240" w:lineRule="auto"/>
      </w:pPr>
      <w:r>
        <w:continuationSeparator/>
      </w:r>
    </w:p>
  </w:footnote>
  <w:footnote w:type="continuationNotice" w:id="1">
    <w:p w:rsidR="00247DFD" w:rsidRDefault="00247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0866F0" w:rsidP="00FD4FE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0866F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7334A7" wp14:editId="04B7CE67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DFD"/>
    <w:rsid w:val="00247E9A"/>
    <w:rsid w:val="00253C94"/>
    <w:rsid w:val="00255E57"/>
    <w:rsid w:val="002567D7"/>
    <w:rsid w:val="002578FC"/>
    <w:rsid w:val="0026115A"/>
    <w:rsid w:val="0026778D"/>
    <w:rsid w:val="00277086"/>
    <w:rsid w:val="00282546"/>
    <w:rsid w:val="00284342"/>
    <w:rsid w:val="00285CB8"/>
    <w:rsid w:val="0029352D"/>
    <w:rsid w:val="00294174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1F8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35C89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5FEB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8B0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0E6F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1F68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1893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48DF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90AC3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48FF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3416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47DAB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377C4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1F4E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76386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0B6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1CD2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EF793C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okik.gov.pl/download.php?id=12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3BFF-BB76-47FB-9146-DEA79CA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13585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hp</cp:lastModifiedBy>
  <cp:revision>2</cp:revision>
  <cp:lastPrinted>2019-12-05T11:31:00Z</cp:lastPrinted>
  <dcterms:created xsi:type="dcterms:W3CDTF">2020-02-03T14:00:00Z</dcterms:created>
  <dcterms:modified xsi:type="dcterms:W3CDTF">2022-01-18T13:32:00Z</dcterms:modified>
</cp:coreProperties>
</file>