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937739" w:rsidRPr="00C636C5" w:rsidRDefault="00937739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>DO PROJEKTU „</w:t>
      </w:r>
      <w:r w:rsidR="00B17C3A" w:rsidRPr="00B17C3A">
        <w:rPr>
          <w:b/>
          <w:sz w:val="24"/>
          <w:szCs w:val="24"/>
        </w:rPr>
        <w:t>KOMPETENTNY ŚLĄSK – usługi rozwojowe dla MŚP i ich pracowników</w:t>
      </w:r>
      <w:r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0351CA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0351CA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FB7253">
              <w:rPr>
                <w:sz w:val="24"/>
              </w:rPr>
              <w:t xml:space="preserve">RODZAJ FORMULARZA </w:t>
            </w:r>
            <w:r w:rsidRPr="000351CA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FB7253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  <w:r w:rsidRPr="00FB7253">
              <w:rPr>
                <w:color w:val="000000"/>
              </w:rPr>
              <w:t xml:space="preserve">Formularz zgłoszeniowy </w:t>
            </w:r>
            <w:r w:rsidRPr="00FB7253">
              <w:rPr>
                <w:color w:val="000000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FB7253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sz w:val="28"/>
              </w:rPr>
            </w:pPr>
            <w:r w:rsidRPr="00FB7253">
              <w:rPr>
                <w:color w:val="000000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0351CA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FB7253">
              <w:rPr>
                <w:sz w:val="28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FB7253" w:rsidRDefault="0004778A" w:rsidP="007E724A">
            <w:pPr>
              <w:spacing w:after="0" w:line="240" w:lineRule="auto"/>
              <w:ind w:right="-108"/>
              <w:jc w:val="both"/>
            </w:pPr>
            <w:r w:rsidRPr="00FB7253">
              <w:t>Data</w:t>
            </w:r>
            <w:r w:rsidR="007E724A" w:rsidRPr="00FB7253"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FB7253" w:rsidRDefault="0004778A" w:rsidP="004E375F">
            <w:pPr>
              <w:spacing w:after="0" w:line="240" w:lineRule="auto"/>
              <w:ind w:right="-108"/>
              <w:jc w:val="both"/>
            </w:pPr>
            <w:r w:rsidRPr="00FB7253"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DD438B" w:rsidRDefault="000351CA" w:rsidP="00FB7253">
            <w:pPr>
              <w:pStyle w:val="Akapitzlist"/>
              <w:spacing w:after="0" w:line="240" w:lineRule="auto"/>
              <w:ind w:left="709"/>
              <w:rPr>
                <w:bCs/>
                <w:smallCaps/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A.1. </w:t>
            </w:r>
            <w:r w:rsidR="00F51F28" w:rsidRPr="00FB7253">
              <w:rPr>
                <w:sz w:val="28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FB7253" w:rsidRDefault="003F1D24">
            <w:pPr>
              <w:spacing w:after="0" w:line="240" w:lineRule="auto"/>
            </w:pPr>
            <w:r w:rsidRPr="00FB7253"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FB7253" w:rsidRDefault="004C7CB1">
            <w:pPr>
              <w:pStyle w:val="Akapitzlist"/>
              <w:spacing w:after="0" w:line="240" w:lineRule="auto"/>
              <w:ind w:left="0"/>
            </w:pPr>
            <w:r w:rsidRPr="00FB7253"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  <w:bookmarkStart w:id="0" w:name="_GoBack"/>
            <w:bookmarkEnd w:id="0"/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FB7253" w:rsidRDefault="003F1D24">
            <w:pPr>
              <w:spacing w:after="0" w:line="240" w:lineRule="auto"/>
            </w:pPr>
            <w:r w:rsidRPr="00FB7253"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FB7253" w:rsidRDefault="004C7CB1" w:rsidP="00623825">
            <w:pPr>
              <w:pStyle w:val="Akapitzlist"/>
              <w:spacing w:after="0" w:line="240" w:lineRule="auto"/>
              <w:ind w:left="0"/>
            </w:pPr>
            <w:r w:rsidRPr="00FB7253">
              <w:t>NIP</w:t>
            </w:r>
            <w:r w:rsidR="00C94D1B" w:rsidRPr="00FB7253">
              <w:t xml:space="preserve"> (w tym spółki cywilnej – jeśli dotyczy)</w:t>
            </w:r>
            <w:r w:rsidRPr="00FB7253">
              <w:t xml:space="preserve"> 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FB7253" w:rsidRDefault="00A14A8C">
            <w:pPr>
              <w:spacing w:after="0" w:line="240" w:lineRule="auto"/>
            </w:pPr>
            <w:r w:rsidRPr="00FB7253"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FB7253" w:rsidRDefault="004C7CB1">
            <w:pPr>
              <w:pStyle w:val="Akapitzlist"/>
              <w:spacing w:after="0" w:line="240" w:lineRule="auto"/>
              <w:ind w:left="0"/>
            </w:pPr>
            <w:r w:rsidRPr="00FB7253"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FB7253" w:rsidRDefault="00A14A8C" w:rsidP="00C54B61">
            <w:pPr>
              <w:pStyle w:val="Akapitzlist"/>
              <w:spacing w:after="0" w:line="240" w:lineRule="auto"/>
              <w:ind w:left="0"/>
            </w:pPr>
            <w:r w:rsidRPr="00FB7253"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FB7253" w:rsidRDefault="003F1D24" w:rsidP="003F1D24">
            <w:pPr>
              <w:pStyle w:val="Akapitzlist"/>
              <w:ind w:left="0"/>
            </w:pPr>
            <w:r w:rsidRPr="00FB7253"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FB7253" w:rsidRDefault="00A14A8C" w:rsidP="00C54B61">
            <w:pPr>
              <w:pStyle w:val="Akapitzlist"/>
              <w:spacing w:after="0" w:line="240" w:lineRule="auto"/>
              <w:ind w:left="0"/>
            </w:pPr>
            <w:r w:rsidRPr="00FB7253"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FB7253" w:rsidRDefault="003F1D24" w:rsidP="00C54B61">
            <w:pPr>
              <w:pStyle w:val="Akapitzlist"/>
              <w:ind w:left="0"/>
            </w:pPr>
            <w:r w:rsidRPr="00FB7253"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FB7253" w:rsidRDefault="00A14A8C" w:rsidP="00C54B61">
            <w:pPr>
              <w:spacing w:after="0" w:line="240" w:lineRule="auto"/>
            </w:pPr>
            <w:r w:rsidRPr="00FB7253"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FB7253" w:rsidRDefault="00C54B61" w:rsidP="00C54B61">
            <w:pPr>
              <w:spacing w:after="0" w:line="240" w:lineRule="auto"/>
              <w:ind w:left="34"/>
            </w:pPr>
            <w:r w:rsidRPr="00FB7253">
              <w:t xml:space="preserve">Przynależność </w:t>
            </w:r>
          </w:p>
          <w:p w:rsidR="003F1D24" w:rsidRPr="00FB7253" w:rsidRDefault="00C54B61" w:rsidP="003F1D24">
            <w:pPr>
              <w:spacing w:after="0" w:line="240" w:lineRule="auto"/>
              <w:ind w:left="34"/>
            </w:pPr>
            <w:r w:rsidRPr="00FB7253">
              <w:t xml:space="preserve">podatkowa </w:t>
            </w:r>
          </w:p>
          <w:p w:rsidR="003F1D24" w:rsidRPr="00FB7253" w:rsidRDefault="00C54B61" w:rsidP="003F1D24">
            <w:pPr>
              <w:spacing w:after="0" w:line="240" w:lineRule="auto"/>
              <w:ind w:left="34"/>
            </w:pPr>
            <w:r w:rsidRPr="00FB7253">
              <w:t xml:space="preserve">przedsiębiorcy </w:t>
            </w:r>
          </w:p>
          <w:p w:rsidR="003F1D24" w:rsidRPr="00FB7253" w:rsidRDefault="00C54B61" w:rsidP="003F1D24">
            <w:pPr>
              <w:spacing w:after="0" w:line="240" w:lineRule="auto"/>
              <w:ind w:left="34"/>
            </w:pPr>
            <w:r w:rsidRPr="00FB7253">
              <w:t xml:space="preserve">(właściwy Urząd </w:t>
            </w:r>
          </w:p>
          <w:p w:rsidR="003F1D24" w:rsidRPr="00FB7253" w:rsidRDefault="00C54B61" w:rsidP="003F1D24">
            <w:pPr>
              <w:ind w:left="34"/>
            </w:pPr>
            <w:r w:rsidRPr="00FB7253"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FB7253" w:rsidRDefault="00A14A8C" w:rsidP="00C54B61">
            <w:pPr>
              <w:pStyle w:val="Akapitzlist"/>
              <w:spacing w:after="0" w:line="240" w:lineRule="auto"/>
              <w:ind w:left="0"/>
            </w:pPr>
            <w:r w:rsidRPr="00FB7253"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FB7253" w:rsidRDefault="003F1D24" w:rsidP="00C54B61">
            <w:pPr>
              <w:pStyle w:val="Akapitzlist"/>
              <w:ind w:left="0"/>
            </w:pPr>
            <w:r w:rsidRPr="00FB7253"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FB7253" w:rsidRDefault="00A14A8C" w:rsidP="00C54B61">
            <w:pPr>
              <w:pStyle w:val="Akapitzlist"/>
              <w:spacing w:after="0" w:line="240" w:lineRule="auto"/>
              <w:ind w:left="0"/>
            </w:pPr>
            <w:r w:rsidRPr="00FB7253"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FB7253" w:rsidRDefault="003F1D24" w:rsidP="00C54B61">
            <w:pPr>
              <w:pStyle w:val="Akapitzlist"/>
              <w:ind w:left="0"/>
            </w:pPr>
            <w:r w:rsidRPr="00FB7253"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FB7253" w:rsidRDefault="00F7159F" w:rsidP="00C54B61">
            <w:pPr>
              <w:spacing w:after="0" w:line="240" w:lineRule="auto"/>
              <w:ind w:left="709" w:hanging="709"/>
            </w:pPr>
            <w:r w:rsidRPr="00FB7253"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FB7253" w:rsidRDefault="00F7159F" w:rsidP="00C54B61">
            <w:pPr>
              <w:ind w:left="34"/>
            </w:pPr>
            <w:r w:rsidRPr="00FB7253"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DD438B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FB7253"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FB7253" w:rsidRDefault="00F7159F" w:rsidP="009F2E5C">
            <w:pPr>
              <w:spacing w:after="0" w:line="240" w:lineRule="auto"/>
            </w:pPr>
            <w:r w:rsidRPr="00FB7253"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FB7253" w:rsidRDefault="00F7159F" w:rsidP="009F2E5C">
            <w:pPr>
              <w:spacing w:line="240" w:lineRule="auto"/>
            </w:pPr>
            <w:r w:rsidRPr="00FB7253"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ind w:left="56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FB7253" w:rsidRDefault="00F7159F" w:rsidP="009F2E5C">
            <w:pPr>
              <w:spacing w:after="0" w:line="240" w:lineRule="auto"/>
              <w:jc w:val="center"/>
            </w:pPr>
            <w:r w:rsidRPr="00FB7253">
              <w:t>Numer</w:t>
            </w:r>
          </w:p>
          <w:p w:rsidR="00F7159F" w:rsidRPr="00DD438B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FB7253"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FB7253" w:rsidRDefault="00F7159F" w:rsidP="009F2E5C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DD438B" w:rsidRDefault="00F7159F" w:rsidP="009F2E5C">
            <w:pPr>
              <w:jc w:val="center"/>
              <w:rPr>
                <w:bCs/>
              </w:rPr>
            </w:pPr>
            <w:r w:rsidRPr="00FB7253"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971084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FB7253" w:rsidRDefault="00911162" w:rsidP="00C54B61">
            <w:pPr>
              <w:spacing w:after="0" w:line="240" w:lineRule="auto"/>
            </w:pPr>
            <w:r w:rsidRPr="00FB7253">
              <w:lastRenderedPageBreak/>
              <w:t>A.1.1</w:t>
            </w:r>
            <w:r w:rsidR="00B115D4" w:rsidRPr="00FB7253">
              <w:t>1</w:t>
            </w:r>
            <w:r w:rsidRPr="00FB7253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FB7253" w:rsidRDefault="009E1B17" w:rsidP="00C54B61">
            <w:pPr>
              <w:spacing w:after="0" w:line="240" w:lineRule="auto"/>
              <w:ind w:left="-5"/>
            </w:pPr>
            <w:r w:rsidRPr="00FB7253">
              <w:t xml:space="preserve"> Imię i nazwisko osoby </w:t>
            </w:r>
            <w:r w:rsidR="00911162" w:rsidRPr="00FB7253">
              <w:t xml:space="preserve">do kontaktów roboczych </w:t>
            </w:r>
            <w:r w:rsidR="00073303" w:rsidRPr="00FB7253">
              <w:br/>
            </w:r>
            <w:r w:rsidR="00911162" w:rsidRPr="00FB7253">
              <w:t>u Przedsiębior</w:t>
            </w:r>
            <w:r w:rsidR="00C07765" w:rsidRPr="00FB7253">
              <w:t>c</w:t>
            </w:r>
            <w:r w:rsidR="00911162" w:rsidRPr="00FB7253"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FB7253" w:rsidRDefault="00911162" w:rsidP="00C54B61">
            <w:pPr>
              <w:pStyle w:val="Akapitzlist"/>
              <w:spacing w:after="0" w:line="240" w:lineRule="auto"/>
              <w:ind w:left="0"/>
            </w:pPr>
            <w:r w:rsidRPr="00FB7253">
              <w:t>A.1.1</w:t>
            </w:r>
            <w:r w:rsidR="00B115D4" w:rsidRPr="00FB7253">
              <w:t>2</w:t>
            </w:r>
            <w:r w:rsidRPr="00FB7253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FB7253" w:rsidRDefault="00911162" w:rsidP="00C54B61">
            <w:pPr>
              <w:pStyle w:val="Akapitzlist"/>
              <w:spacing w:after="0" w:line="240" w:lineRule="auto"/>
              <w:ind w:left="-5"/>
            </w:pPr>
            <w:r w:rsidRPr="00FB7253"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FB7253" w:rsidRDefault="00911162" w:rsidP="00C54B61">
            <w:pPr>
              <w:spacing w:after="0" w:line="240" w:lineRule="auto"/>
            </w:pPr>
            <w:r w:rsidRPr="00FB7253">
              <w:t>A.1.1</w:t>
            </w:r>
            <w:r w:rsidR="00B115D4" w:rsidRPr="00FB7253">
              <w:t>3</w:t>
            </w:r>
            <w:r w:rsidRPr="00FB7253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FB7253" w:rsidRDefault="00911162">
            <w:pPr>
              <w:spacing w:after="0" w:line="240" w:lineRule="auto"/>
            </w:pPr>
            <w:r w:rsidRPr="00FB7253">
              <w:t xml:space="preserve">E-mail do kontaktów roboczych (osoba u </w:t>
            </w:r>
            <w:r w:rsidR="00B230E8" w:rsidRPr="00FB7253">
              <w:t>Przedsiębiorcy</w:t>
            </w:r>
            <w:r w:rsidRPr="00FB7253"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FB7253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sz w:val="28"/>
              </w:rPr>
            </w:pPr>
            <w:r w:rsidRPr="00FB7253">
              <w:rPr>
                <w:sz w:val="28"/>
              </w:rPr>
              <w:t xml:space="preserve">DANE IDENTYFIKACYJNE JEDNOSTKI ORGANIZACYJNEJ NA TERENIE WOJEWÓDZTWA ŚLĄSKIEGO (oddział, filia, delegatura itp.) </w:t>
            </w:r>
            <w:r w:rsidR="007A24AD" w:rsidRPr="00FB7253">
              <w:t xml:space="preserve">– wypełnić w przypadku gdy główna siedziba jest na terenie innego województwa niż śląskie, w innym przypadku </w:t>
            </w:r>
            <w:r w:rsidR="008B48CB" w:rsidRPr="00FB7253">
              <w:t>w</w:t>
            </w:r>
            <w:r w:rsidR="007A24AD" w:rsidRPr="00FB7253">
              <w:t>pisać „nie dotyczy”</w:t>
            </w:r>
            <w:r w:rsidR="00C636C5" w:rsidRPr="00FB7253">
              <w:t xml:space="preserve"> lub wykreślić pola</w:t>
            </w:r>
          </w:p>
        </w:tc>
      </w:tr>
      <w:tr w:rsidR="002C05E0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FB7253" w:rsidRDefault="008715B9" w:rsidP="00C54B61">
            <w:pPr>
              <w:pStyle w:val="Akapitzlist"/>
              <w:spacing w:after="0" w:line="240" w:lineRule="auto"/>
              <w:ind w:left="0"/>
            </w:pPr>
            <w:r w:rsidRPr="008526DD"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FB7253"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FB7253" w:rsidRDefault="00825426">
            <w:pPr>
              <w:spacing w:after="0" w:line="240" w:lineRule="auto"/>
            </w:pPr>
            <w:r w:rsidRPr="008526DD"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FB7253"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FB7253" w:rsidRDefault="008715B9">
            <w:pPr>
              <w:pStyle w:val="Akapitzlist"/>
              <w:spacing w:after="0" w:line="240" w:lineRule="auto"/>
              <w:ind w:left="0"/>
            </w:pPr>
            <w:r w:rsidRPr="008526DD"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FB7253"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FB7253" w:rsidRDefault="008715B9">
            <w:pPr>
              <w:pStyle w:val="Akapitzlist"/>
              <w:spacing w:after="0" w:line="240" w:lineRule="auto"/>
              <w:ind w:left="0"/>
            </w:pPr>
            <w:r w:rsidRPr="008526DD"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FB7253"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FB7253" w:rsidRDefault="008715B9">
            <w:pPr>
              <w:pStyle w:val="Akapitzlist"/>
              <w:spacing w:after="0" w:line="240" w:lineRule="auto"/>
              <w:ind w:left="0"/>
            </w:pPr>
            <w:r w:rsidRPr="008526DD"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FB7253"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FB7253" w:rsidRDefault="008715B9">
            <w:pPr>
              <w:pStyle w:val="Akapitzlist"/>
              <w:spacing w:after="0" w:line="240" w:lineRule="auto"/>
              <w:ind w:left="0"/>
            </w:pPr>
            <w:r w:rsidRPr="00FB7253">
              <w:t>B.1.6.</w:t>
            </w:r>
            <w:r w:rsidR="003A3127" w:rsidRPr="00FB725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FB7253">
              <w:t>Przynależność podatkowa jednostki organizacyjnej</w:t>
            </w:r>
            <w:r w:rsidR="00AD20CD" w:rsidRPr="00FB7253"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FB7253" w:rsidRDefault="009124CD">
            <w:pPr>
              <w:pStyle w:val="Akapitzlist"/>
              <w:spacing w:after="0" w:line="240" w:lineRule="auto"/>
              <w:ind w:left="0"/>
            </w:pPr>
            <w:r w:rsidRPr="008526DD"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FB7253"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FB7253" w:rsidRDefault="009124CD">
            <w:pPr>
              <w:pStyle w:val="Akapitzlist"/>
              <w:spacing w:after="0" w:line="240" w:lineRule="auto"/>
              <w:ind w:left="0"/>
            </w:pPr>
            <w:r w:rsidRPr="008526DD"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FB7253"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FB7253" w:rsidRDefault="00F7159F">
            <w:pPr>
              <w:pStyle w:val="Akapitzlist"/>
              <w:spacing w:after="0" w:line="240" w:lineRule="auto"/>
              <w:ind w:left="0"/>
            </w:pPr>
            <w:r w:rsidRPr="008526DD"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C54B61">
            <w:pPr>
              <w:spacing w:after="0" w:line="240" w:lineRule="auto"/>
              <w:rPr>
                <w:bCs/>
              </w:rPr>
            </w:pPr>
            <w:r w:rsidRPr="00FB7253"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971084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8526DD"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FD6ADB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59F" w:rsidRPr="00FB7253" w:rsidRDefault="00F7159F" w:rsidP="00AD20CD">
            <w:pPr>
              <w:spacing w:after="0" w:line="240" w:lineRule="auto"/>
              <w:jc w:val="both"/>
            </w:pPr>
            <w:r w:rsidRPr="008526DD"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FB7253">
              <w:t>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FB7253" w:rsidRDefault="00F7159F" w:rsidP="00AD20CD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FB7253"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971084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8526DD"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FB7253" w:rsidRDefault="009124CD" w:rsidP="00AD20CD">
            <w:pPr>
              <w:spacing w:after="0" w:line="240" w:lineRule="auto"/>
            </w:pPr>
            <w:r w:rsidRPr="00FB7253">
              <w:t>B.1.1</w:t>
            </w:r>
            <w:r w:rsidR="00B115D4" w:rsidRPr="00FB7253">
              <w:t>1</w:t>
            </w:r>
            <w:r w:rsidRPr="00FB7253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9E1B17" w:rsidP="00C54B61">
            <w:pPr>
              <w:spacing w:after="0" w:line="240" w:lineRule="auto"/>
              <w:rPr>
                <w:bCs/>
              </w:rPr>
            </w:pPr>
            <w:r w:rsidRPr="00FB7253">
              <w:t xml:space="preserve"> Imię i nazwisko osoby </w:t>
            </w:r>
            <w:r w:rsidR="00AD20CD" w:rsidRPr="00FB7253"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FB7253" w:rsidRDefault="009124CD" w:rsidP="00AD20CD">
            <w:pPr>
              <w:spacing w:after="0" w:line="240" w:lineRule="auto"/>
            </w:pPr>
            <w:r w:rsidRPr="00FB7253">
              <w:t xml:space="preserve"> B.1.1</w:t>
            </w:r>
            <w:r w:rsidR="00B115D4" w:rsidRPr="00FB7253">
              <w:t>2</w:t>
            </w:r>
            <w:r w:rsidRPr="00FB7253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AD20CD" w:rsidP="00C54B61">
            <w:pPr>
              <w:spacing w:after="0" w:line="240" w:lineRule="auto"/>
              <w:rPr>
                <w:bCs/>
              </w:rPr>
            </w:pPr>
            <w:r w:rsidRPr="00FB7253"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0351CA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FB7253" w:rsidRDefault="009124CD" w:rsidP="00AD20CD">
            <w:pPr>
              <w:spacing w:after="0" w:line="240" w:lineRule="auto"/>
            </w:pPr>
            <w:r w:rsidRPr="00FB7253">
              <w:lastRenderedPageBreak/>
              <w:t>B.1.1</w:t>
            </w:r>
            <w:r w:rsidR="00B115D4" w:rsidRPr="00FB7253">
              <w:t>3</w:t>
            </w:r>
            <w:r w:rsidRPr="00FB7253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AD20CD" w:rsidP="00C54B61">
            <w:pPr>
              <w:spacing w:after="0" w:line="240" w:lineRule="auto"/>
              <w:rPr>
                <w:bCs/>
              </w:rPr>
            </w:pPr>
            <w:r w:rsidRPr="00FB7253"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0351CA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7B29EB" w:rsidRPr="000351CA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693"/>
        <w:gridCol w:w="2268"/>
        <w:gridCol w:w="2126"/>
      </w:tblGrid>
      <w:tr w:rsidR="0004778A" w:rsidRPr="000351CA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FB7253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</w:pPr>
            <w:r w:rsidRPr="00FB7253">
              <w:rPr>
                <w:sz w:val="28"/>
              </w:rPr>
              <w:t>C</w:t>
            </w:r>
            <w:r w:rsidR="002C05E0" w:rsidRPr="00FB7253">
              <w:rPr>
                <w:sz w:val="28"/>
              </w:rPr>
              <w:t>.1</w:t>
            </w:r>
            <w:r w:rsidRPr="00FB7253">
              <w:rPr>
                <w:sz w:val="28"/>
              </w:rPr>
              <w:t xml:space="preserve">. </w:t>
            </w:r>
            <w:r w:rsidR="00F51F28" w:rsidRPr="00FB7253">
              <w:rPr>
                <w:sz w:val="28"/>
              </w:rPr>
              <w:t>KATEGORIA PRZEDSIĘBIORSTWA W ROZUMIENIU PRZEPISÓW ZAŁĄCZNIKA NR I DO ROZPORZĄDZENIA KOMISJI (UE) NR 651/2014 Z DNIA 17 CZERWCA 2014 R.</w:t>
            </w:r>
          </w:p>
          <w:p w:rsidR="0004778A" w:rsidRPr="00DD438B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DD438B">
              <w:rPr>
                <w:bCs/>
                <w:sz w:val="24"/>
                <w:szCs w:val="24"/>
              </w:rPr>
              <w:t>(DOTYCZY TAKŻE DZIAŁALNOŚCI OSOBY SAMOZATRUDNIONEJ)</w:t>
            </w:r>
            <w:r w:rsidRPr="008526DD">
              <w:rPr>
                <w:rStyle w:val="Odwoanieprzypisudolnego"/>
              </w:rPr>
              <w:t xml:space="preserve"> </w:t>
            </w:r>
            <w:r w:rsidRPr="008526DD">
              <w:rPr>
                <w:rStyle w:val="Odwoanieprzypisudolnego"/>
              </w:rPr>
              <w:footnoteReference w:id="2"/>
            </w:r>
          </w:p>
        </w:tc>
      </w:tr>
      <w:tr w:rsidR="00E413B5" w:rsidRPr="000351CA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FB7253" w:rsidRDefault="00E413B5">
            <w:pPr>
              <w:pStyle w:val="Akapitzlist"/>
              <w:spacing w:after="0" w:line="240" w:lineRule="auto"/>
              <w:ind w:left="0"/>
            </w:pPr>
            <w:r w:rsidRPr="008526DD"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FB7253" w:rsidRDefault="00E413B5">
            <w:pPr>
              <w:pStyle w:val="Akapitzlist"/>
              <w:spacing w:after="0" w:line="240" w:lineRule="auto"/>
              <w:ind w:left="0"/>
            </w:pPr>
            <w:r w:rsidRPr="00FB7253"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DD438B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DD438B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DD438B" w:rsidRDefault="00E413B5">
            <w:pPr>
              <w:spacing w:after="0" w:line="240" w:lineRule="auto"/>
            </w:pPr>
            <w:r w:rsidRPr="00DD438B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DD438B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średnie przedsiębiorstwo</w:t>
            </w:r>
          </w:p>
        </w:tc>
      </w:tr>
      <w:tr w:rsidR="00E413B5" w:rsidRPr="000351CA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FB7253" w:rsidRDefault="00E413B5">
            <w:pPr>
              <w:spacing w:after="0" w:line="240" w:lineRule="auto"/>
            </w:pPr>
            <w:r w:rsidRPr="008526DD"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FB7253" w:rsidRDefault="00C54B61" w:rsidP="0077166A">
            <w:r w:rsidRPr="00FB7253"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sym w:font="Webdings" w:char="F063"/>
            </w:r>
            <w:r w:rsidRPr="00DD438B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DD438B" w:rsidRDefault="00E413B5" w:rsidP="000E390F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8526DD" w:rsidRDefault="00ED605B">
            <w:pPr>
              <w:spacing w:after="0" w:line="240" w:lineRule="auto"/>
              <w:jc w:val="center"/>
              <w:rPr>
                <w:sz w:val="16"/>
              </w:rPr>
            </w:pPr>
          </w:p>
          <w:p w:rsidR="00825426" w:rsidRPr="00DD438B" w:rsidRDefault="000351CA" w:rsidP="00FB7253">
            <w:pPr>
              <w:pStyle w:val="Akapitzlist"/>
              <w:spacing w:after="0" w:line="240" w:lineRule="auto"/>
              <w:ind w:left="792"/>
              <w:rPr>
                <w:bCs/>
                <w:smallCaps/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D.1. </w:t>
            </w:r>
            <w:r w:rsidR="00F51F28" w:rsidRPr="00FB7253">
              <w:rPr>
                <w:sz w:val="28"/>
              </w:rPr>
              <w:t>DANE DOT. PRZEDSIĘBIORSTWA DO OKREŚLENIA JEGO STATUSU</w:t>
            </w:r>
            <w:r w:rsidR="00760F46" w:rsidRPr="00DD438B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FB7253" w:rsidRDefault="007957B8" w:rsidP="007957B8">
            <w:pPr>
              <w:jc w:val="center"/>
            </w:pPr>
          </w:p>
          <w:p w:rsidR="007957B8" w:rsidRPr="00FB7253" w:rsidRDefault="007957B8" w:rsidP="007957B8">
            <w:pPr>
              <w:jc w:val="center"/>
            </w:pPr>
            <w:r w:rsidRPr="00FB7253"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FB7253" w:rsidRDefault="007957B8" w:rsidP="007957B8">
            <w:pPr>
              <w:spacing w:after="0" w:line="240" w:lineRule="auto"/>
              <w:jc w:val="center"/>
            </w:pPr>
          </w:p>
          <w:p w:rsidR="007957B8" w:rsidRPr="00DD438B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8526DD" w:rsidRDefault="007957B8" w:rsidP="007957B8">
            <w:pPr>
              <w:spacing w:after="0" w:line="240" w:lineRule="auto"/>
              <w:jc w:val="center"/>
            </w:pPr>
            <w:r w:rsidRPr="00FB7253">
              <w:t>W ostatnim okresie sprawozdawczym</w:t>
            </w:r>
            <w:r w:rsidR="00541451" w:rsidRPr="00FB7253">
              <w:t xml:space="preserve"> </w:t>
            </w:r>
            <w:r w:rsidR="00541451" w:rsidRPr="008526DD">
              <w:rPr>
                <w:rStyle w:val="Odwoanieprzypisudolnego"/>
              </w:rPr>
              <w:footnoteReference w:id="4"/>
            </w:r>
          </w:p>
          <w:p w:rsidR="007957B8" w:rsidRPr="00DD438B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9B526A" w:rsidRDefault="007957B8" w:rsidP="007957B8">
            <w:pPr>
              <w:spacing w:after="0" w:line="240" w:lineRule="auto"/>
              <w:jc w:val="center"/>
            </w:pPr>
          </w:p>
          <w:p w:rsidR="007957B8" w:rsidRPr="00DD438B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9B526A" w:rsidRDefault="007957B8" w:rsidP="007957B8">
            <w:pPr>
              <w:pStyle w:val="Akapitzlist"/>
              <w:spacing w:after="0" w:line="240" w:lineRule="auto"/>
              <w:ind w:left="0"/>
              <w:jc w:val="center"/>
            </w:pPr>
            <w:r w:rsidRPr="009B526A">
              <w:t>W poprzednim okresie sprawozdawczym</w:t>
            </w:r>
          </w:p>
          <w:p w:rsidR="007957B8" w:rsidRPr="00DD438B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9B526A" w:rsidRDefault="007957B8" w:rsidP="007957B8">
            <w:pPr>
              <w:spacing w:after="0" w:line="240" w:lineRule="auto"/>
              <w:jc w:val="center"/>
            </w:pPr>
            <w:r w:rsidRPr="009B526A">
              <w:t>Za drugi rok</w:t>
            </w:r>
          </w:p>
          <w:p w:rsidR="007957B8" w:rsidRPr="00DD438B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9B526A">
              <w:t>wstecz od ostatniego okresu sprawozdawczego</w:t>
            </w:r>
          </w:p>
        </w:tc>
      </w:tr>
      <w:tr w:rsidR="00AD1122" w:rsidRPr="00C636C5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9B526A" w:rsidRDefault="007957B8" w:rsidP="007957B8">
            <w:pPr>
              <w:spacing w:after="0" w:line="240" w:lineRule="auto"/>
            </w:pPr>
            <w:r w:rsidRPr="008526DD"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9B526A" w:rsidRDefault="00744D07" w:rsidP="0077166A">
            <w:pPr>
              <w:pStyle w:val="Akapitzlist"/>
              <w:spacing w:after="0" w:line="240" w:lineRule="auto"/>
              <w:ind w:left="34"/>
              <w:jc w:val="center"/>
            </w:pPr>
            <w:r w:rsidRPr="009B526A">
              <w:t>Wielkość zatrudnienia</w:t>
            </w:r>
          </w:p>
          <w:p w:rsidR="00825426" w:rsidRPr="00DD438B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9B526A">
              <w:t>(w przeliczeniu na pełne etaty RJP)</w:t>
            </w:r>
            <w:r w:rsidR="00941E92" w:rsidRPr="009B526A">
              <w:t xml:space="preserve"> </w:t>
            </w:r>
            <w:r w:rsidR="00941E92" w:rsidRPr="008526DD">
              <w:rPr>
                <w:rStyle w:val="Odwoanieprzypisudolnego"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971084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FB7253" w:rsidRDefault="007957B8" w:rsidP="007957B8">
            <w:pPr>
              <w:spacing w:after="0" w:line="240" w:lineRule="auto"/>
            </w:pPr>
            <w:r w:rsidRPr="008526DD"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FB7253" w:rsidRDefault="00B30351" w:rsidP="0077166A">
            <w:pPr>
              <w:pStyle w:val="Akapitzlist"/>
              <w:spacing w:after="0" w:line="240" w:lineRule="auto"/>
              <w:ind w:left="0"/>
              <w:jc w:val="center"/>
            </w:pPr>
            <w:r w:rsidRPr="00FB7253">
              <w:t>Obroty ze sprzedaży netto</w:t>
            </w:r>
          </w:p>
          <w:p w:rsidR="00825426" w:rsidRPr="00DD438B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FB7253"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971084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FB7253" w:rsidRDefault="002361E5" w:rsidP="007957B8">
            <w:pPr>
              <w:spacing w:after="0" w:line="240" w:lineRule="auto"/>
            </w:pPr>
            <w:r w:rsidRPr="00FB7253">
              <w:lastRenderedPageBreak/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FB7253" w:rsidRDefault="0077166A" w:rsidP="0077166A">
            <w:pPr>
              <w:pStyle w:val="Akapitzlist"/>
              <w:spacing w:after="0" w:line="240" w:lineRule="auto"/>
              <w:ind w:left="0"/>
              <w:jc w:val="center"/>
            </w:pPr>
            <w:r w:rsidRPr="00FB7253">
              <w:t>Suma aktywów bilansu</w:t>
            </w:r>
          </w:p>
          <w:p w:rsidR="0077166A" w:rsidRPr="00DD438B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FB7253"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FB7253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spacing w:val="-12"/>
                <w:sz w:val="28"/>
              </w:rPr>
            </w:pPr>
            <w:r w:rsidRPr="00FB7253">
              <w:rPr>
                <w:spacing w:val="-12"/>
                <w:sz w:val="28"/>
              </w:rPr>
              <w:t>E.1. OKREŚLENIE POZIOMU DOFINANSOWANIA W ZALEŻNOŚCI OD WIELKOŚCI PRZEDSIĘBIORSTW</w:t>
            </w:r>
          </w:p>
          <w:p w:rsidR="009561C2" w:rsidRPr="00DD438B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FB7253" w:rsidRDefault="009C0AC5" w:rsidP="009C0AC5">
            <w:pPr>
              <w:spacing w:after="0" w:line="240" w:lineRule="auto"/>
              <w:jc w:val="center"/>
              <w:rPr>
                <w:sz w:val="24"/>
              </w:rPr>
            </w:pPr>
            <w:r w:rsidRPr="00FB7253">
              <w:rPr>
                <w:sz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FB7253" w:rsidRDefault="009C0AC5" w:rsidP="009C0AC5">
            <w:pPr>
              <w:spacing w:after="0" w:line="240" w:lineRule="auto"/>
              <w:jc w:val="center"/>
              <w:rPr>
                <w:sz w:val="24"/>
              </w:rPr>
            </w:pPr>
            <w:r w:rsidRPr="00FB7253">
              <w:rPr>
                <w:sz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FB7253" w:rsidRDefault="009C0AC5" w:rsidP="009C0AC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B7253">
              <w:rPr>
                <w:color w:val="000000"/>
                <w:sz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FB7253" w:rsidRDefault="009C0AC5" w:rsidP="009C0AC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B7253">
              <w:rPr>
                <w:color w:val="000000"/>
                <w:sz w:val="24"/>
              </w:rPr>
              <w:t>NIE</w:t>
            </w: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FB7253" w:rsidRDefault="00366C04" w:rsidP="00366C04">
            <w:pPr>
              <w:spacing w:after="0" w:line="240" w:lineRule="auto"/>
              <w:jc w:val="center"/>
            </w:pPr>
            <w:r w:rsidRPr="00FB7253"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FB7253" w:rsidRDefault="005479C6">
            <w:pPr>
              <w:pStyle w:val="Akapitzlist"/>
              <w:ind w:left="34" w:hanging="34"/>
              <w:jc w:val="center"/>
            </w:pPr>
            <w:r w:rsidRPr="00FB7253"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FB7253" w:rsidRDefault="00366C04" w:rsidP="00366C04">
            <w:pPr>
              <w:spacing w:after="0" w:line="240" w:lineRule="auto"/>
              <w:jc w:val="center"/>
            </w:pPr>
            <w:r w:rsidRPr="00FB7253"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FB7253" w:rsidRDefault="006D63CA">
            <w:pPr>
              <w:pStyle w:val="Akapitzlist"/>
              <w:ind w:left="34" w:hanging="34"/>
              <w:jc w:val="center"/>
            </w:pPr>
            <w:r w:rsidRPr="00FB7253">
              <w:t>7</w:t>
            </w:r>
            <w:r w:rsidR="005479C6" w:rsidRPr="00FB7253"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FB7253" w:rsidRDefault="00366C04" w:rsidP="00366C04">
            <w:pPr>
              <w:spacing w:after="0" w:line="240" w:lineRule="auto"/>
              <w:jc w:val="center"/>
            </w:pPr>
            <w:r w:rsidRPr="00FB7253"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FB7253" w:rsidRDefault="006D63CA">
            <w:pPr>
              <w:pStyle w:val="Akapitzlist"/>
              <w:ind w:left="34" w:hanging="34"/>
              <w:jc w:val="center"/>
            </w:pPr>
            <w:r w:rsidRPr="00FB7253">
              <w:t>8</w:t>
            </w:r>
            <w:r w:rsidR="005479C6" w:rsidRPr="00FB7253"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FB7253" w:rsidRDefault="00564F9E" w:rsidP="00366C04">
            <w:pPr>
              <w:spacing w:after="0" w:line="240" w:lineRule="auto"/>
              <w:jc w:val="center"/>
            </w:pPr>
            <w:r w:rsidRPr="00FB7253">
              <w:lastRenderedPageBreak/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FB7253" w:rsidRDefault="00564F9E" w:rsidP="00740D31">
            <w:pPr>
              <w:pStyle w:val="Akapitzlist"/>
              <w:spacing w:after="0" w:line="240" w:lineRule="auto"/>
              <w:ind w:left="43"/>
              <w:jc w:val="center"/>
            </w:pPr>
            <w:r w:rsidRPr="00FB7253"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</w:tr>
      <w:tr w:rsidR="00564F9E" w:rsidRPr="00C636C5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FB7253" w:rsidRDefault="00366C04" w:rsidP="00A05158">
            <w:pPr>
              <w:spacing w:before="240" w:after="0" w:line="240" w:lineRule="auto"/>
              <w:jc w:val="center"/>
            </w:pPr>
            <w:r w:rsidRPr="00FB7253"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FB7253" w:rsidRDefault="005479C6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FB7253">
              <w:t xml:space="preserve">Dodatkowe </w:t>
            </w:r>
            <w:r w:rsidR="005B4362" w:rsidRPr="00FB7253">
              <w:t>10</w:t>
            </w:r>
            <w:r w:rsidRPr="00FB7253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</w:t>
            </w:r>
            <w:proofErr w:type="spellStart"/>
            <w:r w:rsidRPr="00C636C5">
              <w:t>społeczno</w:t>
            </w:r>
            <w:proofErr w:type="spellEnd"/>
            <w:r w:rsidRPr="00C636C5">
              <w:t xml:space="preserve">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74213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FB7253" w:rsidRDefault="00742134" w:rsidP="00366C04">
            <w:pPr>
              <w:spacing w:after="0" w:line="240" w:lineRule="auto"/>
              <w:jc w:val="center"/>
            </w:pPr>
            <w:r w:rsidRPr="00FB7253"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FB7253" w:rsidRDefault="00FE4F17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FB7253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FB7253" w:rsidDel="00D73E10" w:rsidRDefault="009F7F91" w:rsidP="00366C04">
            <w:pPr>
              <w:spacing w:after="0" w:line="240" w:lineRule="auto"/>
            </w:pPr>
            <w:r w:rsidRPr="00FB7253">
              <w:t>E.1.</w:t>
            </w:r>
            <w:r w:rsidR="00742134" w:rsidRPr="00FB7253">
              <w:t>7</w:t>
            </w:r>
            <w:r w:rsidR="00C14BC1" w:rsidRPr="00FB7253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FB7253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FB7253">
              <w:t xml:space="preserve">Dodatkowe </w:t>
            </w:r>
            <w:r w:rsidR="005B4362" w:rsidRPr="00FB7253">
              <w:t>10</w:t>
            </w:r>
            <w:r w:rsidRPr="00FB7253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FB7253" w:rsidDel="00D73E10" w:rsidRDefault="009F7F91" w:rsidP="00366C04">
            <w:pPr>
              <w:spacing w:after="0" w:line="240" w:lineRule="auto"/>
            </w:pPr>
            <w:r w:rsidRPr="00FB7253">
              <w:lastRenderedPageBreak/>
              <w:t>E.1.</w:t>
            </w:r>
            <w:r w:rsidR="00742134" w:rsidRPr="00FB7253">
              <w:t>8</w:t>
            </w:r>
            <w:r w:rsidR="00C14BC1" w:rsidRPr="00FB7253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FB7253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FB7253">
              <w:t xml:space="preserve">Dodatkowe </w:t>
            </w:r>
            <w:r w:rsidR="005B4362" w:rsidRPr="00FB7253">
              <w:t>10</w:t>
            </w:r>
            <w:r w:rsidR="00C14BC1" w:rsidRPr="00FB7253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FB7253" w:rsidRDefault="001D32CE">
            <w:pPr>
              <w:pStyle w:val="Akapitzlist"/>
              <w:spacing w:after="0" w:line="240" w:lineRule="auto"/>
              <w:ind w:left="484"/>
              <w:rPr>
                <w:sz w:val="24"/>
              </w:rPr>
            </w:pPr>
            <w:r w:rsidRPr="00FB7253">
              <w:rPr>
                <w:spacing w:val="-12"/>
                <w:sz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FB7253" w:rsidRDefault="00F51F2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B7253">
              <w:rPr>
                <w:color w:val="000000"/>
                <w:sz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FB7253" w:rsidRDefault="00F51F2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B7253">
              <w:rPr>
                <w:color w:val="000000"/>
                <w:sz w:val="24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FB7253" w:rsidRDefault="001E321C">
            <w:pPr>
              <w:pStyle w:val="Akapitzlist"/>
              <w:spacing w:after="0" w:line="240" w:lineRule="auto"/>
              <w:ind w:left="5"/>
              <w:jc w:val="center"/>
            </w:pPr>
            <w:r w:rsidRPr="00FB7253"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FB7253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</w:rPr>
            </w:pPr>
            <w:r w:rsidRPr="00FB7253">
              <w:rPr>
                <w:rFonts w:asciiTheme="minorHAnsi" w:hAnsiTheme="minorHAnsi"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DD438B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971084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FB7253" w:rsidRDefault="00FE14BC">
            <w:pPr>
              <w:pStyle w:val="Akapitzlist"/>
              <w:spacing w:after="0" w:line="240" w:lineRule="auto"/>
              <w:ind w:left="5"/>
              <w:jc w:val="center"/>
            </w:pPr>
            <w:r w:rsidRPr="00FB7253">
              <w:t>F.1.</w:t>
            </w:r>
            <w:r w:rsidR="001E321C" w:rsidRPr="00FB7253"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FB7253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</w:rPr>
            </w:pPr>
            <w:r w:rsidRPr="00FB7253">
              <w:rPr>
                <w:rFonts w:asciiTheme="minorHAnsi" w:hAnsiTheme="minorHAnsi"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DD438B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71084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FB7253" w:rsidRDefault="00FE14BC" w:rsidP="00867FC5">
            <w:pPr>
              <w:pStyle w:val="Akapitzlist"/>
              <w:spacing w:after="0"/>
              <w:ind w:left="5"/>
              <w:jc w:val="center"/>
            </w:pPr>
            <w:r w:rsidRPr="00FB7253">
              <w:t>F.1.</w:t>
            </w:r>
            <w:r w:rsidR="001E321C" w:rsidRPr="00FB7253">
              <w:t>3</w:t>
            </w:r>
            <w:r w:rsidRPr="00FB7253"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FB7253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FB7253">
              <w:rPr>
                <w:rFonts w:asciiTheme="minorHAnsi" w:hAnsiTheme="minorHAnsi"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DD438B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71084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FB7253" w:rsidRDefault="00234CCF" w:rsidP="00867FC5">
            <w:pPr>
              <w:pStyle w:val="Akapitzlist"/>
              <w:spacing w:after="0"/>
              <w:ind w:left="5"/>
              <w:jc w:val="center"/>
            </w:pPr>
            <w:r w:rsidRPr="00FB7253"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FB7253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FB7253">
              <w:rPr>
                <w:rFonts w:asciiTheme="minorHAnsi" w:hAnsiTheme="minorHAnsi"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  <w:p w:rsidR="00234CCF" w:rsidRPr="000351CA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FB7253" w:rsidRDefault="00234CCF" w:rsidP="00867FC5">
            <w:pPr>
              <w:pStyle w:val="Akapitzlist"/>
              <w:spacing w:after="0"/>
              <w:ind w:left="5"/>
              <w:jc w:val="center"/>
            </w:pPr>
            <w:r w:rsidRPr="00FB7253"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FB7253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FB7253">
              <w:rPr>
                <w:rFonts w:asciiTheme="minorHAnsi" w:hAnsiTheme="minorHAnsi"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FB7253" w:rsidRDefault="00234CCF" w:rsidP="00867FC5">
            <w:pPr>
              <w:pStyle w:val="Akapitzlist"/>
              <w:spacing w:after="0"/>
              <w:ind w:left="5"/>
              <w:jc w:val="center"/>
            </w:pPr>
            <w:r w:rsidRPr="00FB7253"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FB7253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FB7253">
              <w:rPr>
                <w:rFonts w:asciiTheme="minorHAnsi" w:hAnsiTheme="minorHAnsi"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FB7253" w:rsidRDefault="00234CCF" w:rsidP="00867FC5">
            <w:pPr>
              <w:pStyle w:val="Akapitzlist"/>
              <w:spacing w:after="0"/>
              <w:ind w:left="5"/>
              <w:jc w:val="center"/>
            </w:pPr>
            <w:r w:rsidRPr="00FB7253"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FB7253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FB7253">
              <w:rPr>
                <w:rFonts w:asciiTheme="minorHAnsi" w:hAnsiTheme="minorHAnsi"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FB7253" w:rsidRDefault="00234CCF" w:rsidP="00867FC5">
            <w:pPr>
              <w:pStyle w:val="Akapitzlist"/>
              <w:spacing w:after="0"/>
              <w:ind w:left="5"/>
              <w:jc w:val="center"/>
            </w:pPr>
            <w:r w:rsidRPr="00FB7253"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FB7253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FB7253"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FB7253" w:rsidRDefault="00234CCF" w:rsidP="00867FC5">
            <w:pPr>
              <w:pStyle w:val="Akapitzlist"/>
              <w:spacing w:after="0"/>
              <w:ind w:left="5"/>
              <w:jc w:val="center"/>
            </w:pPr>
            <w:r w:rsidRPr="00FB7253"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FB7253" w:rsidRDefault="00234CCF" w:rsidP="00867FC5">
            <w:pPr>
              <w:pStyle w:val="Akapitzlist"/>
              <w:spacing w:after="0"/>
              <w:ind w:left="5"/>
            </w:pPr>
            <w:r w:rsidRPr="00FB7253"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FB7253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</w:pPr>
            <w:r w:rsidRPr="00FB7253"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FB7253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</w:pPr>
            <w:r w:rsidRPr="00FB7253">
              <w:t>Przedsiębiorca i pracownicy uzyskali wsparcie dotyczące zwiększenia zdolności adaptacyjnych przedsiębiorców poprzez szkolenia i doradztwo                  w zakresie wdrażania i rozwoju technologii kompensacyjnych i asystujących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7A4493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7A449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FB7253" w:rsidRDefault="00234CCF" w:rsidP="00385A77">
            <w:pPr>
              <w:pStyle w:val="Akapitzlist"/>
              <w:spacing w:after="0" w:line="240" w:lineRule="auto"/>
              <w:ind w:left="5"/>
              <w:jc w:val="center"/>
            </w:pPr>
            <w:r w:rsidRPr="00FB7253">
              <w:t>F.1.</w:t>
            </w:r>
            <w:r w:rsidR="00385A77" w:rsidRPr="00FB7253">
              <w:t>11</w:t>
            </w:r>
            <w:r w:rsidRPr="00FB7253"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FB7253" w:rsidRDefault="00234CCF">
            <w:pPr>
              <w:pStyle w:val="Akapitzlist"/>
              <w:spacing w:after="0" w:line="240" w:lineRule="auto"/>
              <w:ind w:left="5"/>
            </w:pPr>
            <w:r w:rsidRPr="00FB7253"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DD438B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FB7253">
              <w:t>F.1.1</w:t>
            </w:r>
            <w:r w:rsidR="00385A77" w:rsidRPr="00FB7253">
              <w:t>2</w:t>
            </w:r>
            <w:r w:rsidRPr="00FB7253"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D438B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FB7253">
              <w:t xml:space="preserve">Jeśli </w:t>
            </w:r>
            <w:r w:rsidRPr="00FB7253">
              <w:rPr>
                <w:u w:val="single"/>
              </w:rPr>
              <w:t>TAK</w:t>
            </w:r>
            <w:r w:rsidRPr="00FB7253">
              <w:t xml:space="preserve">, proszę wskazać Operatora PSF/Partnera Operatora PSF w województwie śląskim, </w:t>
            </w:r>
            <w:r w:rsidRPr="00FB7253">
              <w:br/>
              <w:t>u którego otrzymał dofinansowanie do usług rozwojowych</w:t>
            </w:r>
            <w:r w:rsidR="00385A77" w:rsidRPr="00FB7253">
              <w:t xml:space="preserve"> oraz numer umowy wsparcia</w:t>
            </w:r>
          </w:p>
        </w:tc>
      </w:tr>
      <w:tr w:rsidR="00234CCF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392884" w:rsidRDefault="00641EC3" w:rsidP="00227ECB">
      <w:pPr>
        <w:spacing w:after="0" w:line="240" w:lineRule="auto"/>
        <w:rPr>
          <w:b/>
          <w:smallCaps/>
          <w:sz w:val="28"/>
          <w:szCs w:val="28"/>
        </w:rPr>
      </w:pPr>
      <w:r>
        <w:rPr>
          <w:bCs/>
          <w:iCs/>
          <w:color w:val="00000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4"/>
        <w:gridCol w:w="6"/>
        <w:gridCol w:w="3472"/>
        <w:gridCol w:w="5713"/>
      </w:tblGrid>
      <w:tr w:rsidR="00392884" w:rsidRPr="008D3A0F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92884" w:rsidRPr="00FB7253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sz w:val="28"/>
              </w:rPr>
            </w:pPr>
            <w:r w:rsidRPr="00FB7253">
              <w:rPr>
                <w:sz w:val="28"/>
              </w:rPr>
              <w:t>G.1.</w:t>
            </w:r>
            <w:r w:rsidR="000C6C70" w:rsidRPr="00FB7253">
              <w:rPr>
                <w:sz w:val="28"/>
              </w:rPr>
              <w:t xml:space="preserve"> </w:t>
            </w:r>
            <w:r w:rsidRPr="00FB7253">
              <w:rPr>
                <w:sz w:val="28"/>
              </w:rPr>
              <w:t>INFORMACJA DOTYCZĄCA USŁUGI ROZWOJOWEJ</w:t>
            </w:r>
            <w:r w:rsidR="00582B6E" w:rsidRPr="00FB7253">
              <w:rPr>
                <w:rStyle w:val="Odwoanieprzypisudolnego"/>
                <w:sz w:val="28"/>
              </w:rPr>
              <w:footnoteReference w:id="11"/>
            </w: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FB7253" w:rsidRDefault="00392884" w:rsidP="008F3F09">
            <w:pPr>
              <w:spacing w:after="0" w:line="240" w:lineRule="auto"/>
              <w:rPr>
                <w:color w:val="000000"/>
              </w:rPr>
            </w:pPr>
            <w:r w:rsidRPr="00FB7253">
              <w:rPr>
                <w:color w:val="000000"/>
              </w:rPr>
              <w:t>G.1.1.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FB7253" w:rsidRDefault="00064028" w:rsidP="007074B2">
            <w:pPr>
              <w:spacing w:after="0" w:line="240" w:lineRule="auto"/>
              <w:rPr>
                <w:color w:val="000000"/>
              </w:rPr>
            </w:pPr>
            <w:r w:rsidRPr="00FB7253">
              <w:rPr>
                <w:color w:val="000000"/>
              </w:rPr>
              <w:t xml:space="preserve"> </w:t>
            </w:r>
            <w:r w:rsidR="007074B2" w:rsidRPr="00FB7253">
              <w:rPr>
                <w:color w:val="000000"/>
              </w:rPr>
              <w:t>T</w:t>
            </w:r>
            <w:r w:rsidRPr="00FB7253">
              <w:rPr>
                <w:color w:val="000000"/>
              </w:rPr>
              <w:t xml:space="preserve">ytuł </w:t>
            </w:r>
            <w:r w:rsidR="00392884" w:rsidRPr="00FB7253">
              <w:rPr>
                <w:color w:val="000000"/>
              </w:rPr>
              <w:t>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FB7253" w:rsidRDefault="00392884" w:rsidP="008F3F09">
            <w:pPr>
              <w:spacing w:after="0" w:line="240" w:lineRule="auto"/>
              <w:rPr>
                <w:color w:val="000000"/>
              </w:rPr>
            </w:pPr>
            <w:r w:rsidRPr="00FB7253">
              <w:rPr>
                <w:color w:val="000000"/>
              </w:rPr>
              <w:t>G.1.2.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FB7253" w:rsidRDefault="00392884" w:rsidP="008F3F09">
            <w:pPr>
              <w:spacing w:after="0" w:line="240" w:lineRule="auto"/>
              <w:rPr>
                <w:color w:val="000000"/>
              </w:rPr>
            </w:pPr>
            <w:r w:rsidRPr="00FB7253">
              <w:rPr>
                <w:color w:val="000000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FB7253" w:rsidRDefault="00392884" w:rsidP="008F3F09">
            <w:pPr>
              <w:spacing w:after="0" w:line="240" w:lineRule="auto"/>
              <w:rPr>
                <w:color w:val="000000"/>
              </w:rPr>
            </w:pPr>
            <w:r w:rsidRPr="00FB7253">
              <w:rPr>
                <w:color w:val="000000"/>
              </w:rPr>
              <w:t>G.1.3.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FB7253" w:rsidRDefault="00392884" w:rsidP="008F3F09">
            <w:pPr>
              <w:spacing w:after="0" w:line="240" w:lineRule="auto"/>
              <w:rPr>
                <w:color w:val="000000"/>
              </w:rPr>
            </w:pPr>
            <w:r w:rsidRPr="00FB7253">
              <w:rPr>
                <w:color w:val="000000"/>
              </w:rPr>
              <w:t>Nazwa podmiotu świadczącego usługę</w:t>
            </w:r>
            <w:r w:rsidR="00152999" w:rsidRPr="00FB7253">
              <w:rPr>
                <w:color w:val="000000"/>
              </w:rPr>
              <w:t xml:space="preserve"> (Dostawcy Usług)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FB7253" w:rsidRDefault="00392884" w:rsidP="008F3F09">
            <w:pPr>
              <w:spacing w:after="0" w:line="240" w:lineRule="auto"/>
              <w:rPr>
                <w:color w:val="000000"/>
              </w:rPr>
            </w:pPr>
            <w:r w:rsidRPr="00FB7253">
              <w:rPr>
                <w:color w:val="000000"/>
              </w:rPr>
              <w:t>G.1.4.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FB7253" w:rsidRDefault="00392884" w:rsidP="008F3F09">
            <w:pPr>
              <w:spacing w:after="0" w:line="240" w:lineRule="auto"/>
              <w:rPr>
                <w:color w:val="000000"/>
              </w:rPr>
            </w:pPr>
            <w:r w:rsidRPr="00FB7253">
              <w:rPr>
                <w:color w:val="000000"/>
              </w:rPr>
              <w:t>Lokalizacja 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FB7253" w:rsidRDefault="00392884" w:rsidP="008F3F09">
            <w:pPr>
              <w:spacing w:after="0" w:line="240" w:lineRule="auto"/>
              <w:rPr>
                <w:color w:val="000000"/>
              </w:rPr>
            </w:pPr>
            <w:r w:rsidRPr="00FB7253">
              <w:rPr>
                <w:color w:val="000000"/>
              </w:rPr>
              <w:t>G.1.5.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FB7253" w:rsidRDefault="00392884" w:rsidP="008F3F09">
            <w:pPr>
              <w:spacing w:after="0" w:line="240" w:lineRule="auto"/>
              <w:rPr>
                <w:color w:val="000000"/>
              </w:rPr>
            </w:pPr>
            <w:r w:rsidRPr="00FB7253">
              <w:rPr>
                <w:color w:val="000000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FB7253" w:rsidRDefault="00392884" w:rsidP="008F3F09">
            <w:pPr>
              <w:spacing w:after="0" w:line="240" w:lineRule="auto"/>
              <w:rPr>
                <w:color w:val="000000"/>
              </w:rPr>
            </w:pPr>
            <w:r w:rsidRPr="00FB7253">
              <w:rPr>
                <w:color w:val="000000"/>
              </w:rPr>
              <w:t>G.1.6.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FB7253" w:rsidRDefault="00392884" w:rsidP="008F3F09">
            <w:pPr>
              <w:spacing w:after="0" w:line="240" w:lineRule="auto"/>
              <w:rPr>
                <w:color w:val="000000"/>
              </w:rPr>
            </w:pPr>
            <w:r w:rsidRPr="00FB7253">
              <w:rPr>
                <w:color w:val="000000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FB7253" w:rsidRDefault="00392884" w:rsidP="008F3F09">
            <w:pPr>
              <w:spacing w:after="0" w:line="240" w:lineRule="auto"/>
              <w:rPr>
                <w:color w:val="000000"/>
              </w:rPr>
            </w:pPr>
            <w:r w:rsidRPr="00FB7253">
              <w:rPr>
                <w:color w:val="000000"/>
              </w:rPr>
              <w:t>G.1.7.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FB7253" w:rsidRDefault="00392884" w:rsidP="00DE14BA">
            <w:pPr>
              <w:spacing w:after="0" w:line="240" w:lineRule="auto"/>
              <w:rPr>
                <w:color w:val="000000"/>
              </w:rPr>
            </w:pPr>
            <w:r w:rsidRPr="00FB7253">
              <w:rPr>
                <w:color w:val="000000"/>
              </w:rPr>
              <w:t>Koszt usługi brutto</w:t>
            </w:r>
            <w:r w:rsidR="00DE14BA" w:rsidRPr="00FB7253">
              <w:rPr>
                <w:color w:val="000000"/>
              </w:rPr>
              <w:t xml:space="preserve"> </w:t>
            </w:r>
            <w:r w:rsidR="00DE14BA" w:rsidRPr="00452FD3">
              <w:rPr>
                <w:rStyle w:val="Odwoanieprzypisudolnego"/>
                <w:bCs/>
                <w:color w:val="000000"/>
                <w:lang w:eastAsia="pl-PL"/>
              </w:rPr>
              <w:footnoteReference w:id="12"/>
            </w:r>
            <w:r w:rsidR="00E27ACF" w:rsidRPr="00452FD3">
              <w:rPr>
                <w:bCs/>
                <w:color w:val="000000"/>
                <w:lang w:eastAsia="pl-PL"/>
              </w:rPr>
              <w:t xml:space="preserve"> </w:t>
            </w:r>
            <w:r w:rsidRPr="00452FD3">
              <w:rPr>
                <w:bCs/>
                <w:color w:val="000000"/>
                <w:lang w:eastAsia="pl-PL"/>
              </w:rPr>
              <w:t xml:space="preserve"> </w:t>
            </w:r>
            <w:r w:rsidRPr="00FB7253">
              <w:rPr>
                <w:color w:val="000000"/>
              </w:rPr>
              <w:t xml:space="preserve">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FB7253" w:rsidRDefault="00392884" w:rsidP="008F3F09">
            <w:pPr>
              <w:spacing w:after="0" w:line="240" w:lineRule="auto"/>
            </w:pPr>
            <w:r w:rsidRPr="00FB7253">
              <w:t>G.1.8.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FB7253" w:rsidRDefault="00392884" w:rsidP="008F3F09">
            <w:pPr>
              <w:spacing w:after="0" w:line="240" w:lineRule="auto"/>
            </w:pPr>
            <w:r w:rsidRPr="00FB7253">
              <w:t>Uzasadnienie niemożności wykonania usługi na terenie województwa śląskiego (jeśli dotyczy)</w:t>
            </w:r>
            <w:r w:rsidRPr="00FB7253">
              <w:rPr>
                <w:rStyle w:val="Odwoanieprzypisudolnego"/>
              </w:rPr>
              <w:footnoteReference w:id="13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:rsidTr="0031411D">
        <w:trPr>
          <w:trHeight w:val="1264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672D4D" w:rsidRPr="00FB7253" w:rsidDel="00A854FE" w:rsidRDefault="00672D4D" w:rsidP="008F3F09">
            <w:pPr>
              <w:spacing w:after="0" w:line="240" w:lineRule="auto"/>
            </w:pPr>
            <w:r w:rsidRPr="00FB7253"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72D4D" w:rsidRPr="00FB7253" w:rsidDel="00A854FE" w:rsidRDefault="00672D4D" w:rsidP="008F3F09">
            <w:pPr>
              <w:spacing w:after="0" w:line="240" w:lineRule="auto"/>
            </w:pPr>
            <w:r w:rsidRPr="00FB7253"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1411D" w:rsidRPr="00DD438B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FB7253">
              <w:rPr>
                <w:sz w:val="28"/>
              </w:rPr>
              <w:lastRenderedPageBreak/>
              <w:t>G.2. UZASADNIENIE WYBORU USŁUGI ROZWOJOWEJ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Pr="00FB7253" w:rsidRDefault="002746CC" w:rsidP="008F3F09">
            <w:pPr>
              <w:spacing w:after="0" w:line="240" w:lineRule="auto"/>
              <w:jc w:val="center"/>
              <w:rPr>
                <w:sz w:val="28"/>
              </w:rPr>
            </w:pPr>
            <w:r w:rsidRPr="00FB7253">
              <w:t>Zgodność tematyki wybranej usługi z prowadzonym rodzajem działalności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2746CC" w:rsidRPr="00FB7253" w:rsidRDefault="002746CC" w:rsidP="002746C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Pr="00FB7253" w:rsidRDefault="002746CC" w:rsidP="008F3F09">
            <w:pPr>
              <w:spacing w:after="0" w:line="240" w:lineRule="auto"/>
              <w:jc w:val="center"/>
              <w:rPr>
                <w:sz w:val="28"/>
              </w:rPr>
            </w:pPr>
            <w:r w:rsidRPr="00FB7253">
              <w:t xml:space="preserve">Zasadność wyboru usługi w aspekcie aktualnych/przyszłych potrzeb przedsiębiorstwa </w:t>
            </w:r>
            <w:r w:rsidRPr="00FB7253">
              <w:br/>
              <w:t>i sposobu ich realizacji poprzez usługę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</w:t>
            </w:r>
            <w:r w:rsidRPr="00971084">
              <w:rPr>
                <w:bCs/>
                <w:iCs/>
                <w:color w:val="000000"/>
                <w:lang w:eastAsia="pl-PL"/>
              </w:rPr>
              <w:t>..</w:t>
            </w:r>
          </w:p>
          <w:p w:rsidR="002746CC" w:rsidRPr="00FB7253" w:rsidRDefault="002746CC" w:rsidP="002746C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:rsidR="002746CC" w:rsidRPr="00FB7253" w:rsidRDefault="002746CC" w:rsidP="008F3F09">
            <w:pPr>
              <w:spacing w:after="0" w:line="240" w:lineRule="auto"/>
              <w:jc w:val="center"/>
              <w:rPr>
                <w:sz w:val="28"/>
              </w:rPr>
            </w:pPr>
            <w:r w:rsidRPr="00FB7253">
              <w:t>Cel biznesowy usługi - zasadność wyboru usługi w aspekcie wymiernych korzyści</w:t>
            </w:r>
            <w:r w:rsidR="00152999" w:rsidRPr="00FB7253">
              <w:t xml:space="preserve"> w sferze ekonomicznej i/lub rynkowej,</w:t>
            </w:r>
            <w:r w:rsidRPr="00FB7253">
              <w:t xml:space="preserve"> jakie przedsiębiorstwo osiągnie w wyniku realizacji usługi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</w:t>
            </w:r>
            <w:r w:rsidRPr="00971084">
              <w:rPr>
                <w:bCs/>
                <w:iCs/>
                <w:color w:val="000000"/>
                <w:lang w:eastAsia="pl-PL"/>
              </w:rPr>
              <w:t>……..</w:t>
            </w:r>
          </w:p>
          <w:p w:rsidR="002746CC" w:rsidRPr="00FB7253" w:rsidRDefault="002746CC" w:rsidP="002746C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573554" w:rsidRDefault="00603607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/>
      </w:r>
      <w:r w:rsidR="002E48B4">
        <w:rPr>
          <w:b/>
          <w:smallCaps/>
          <w:sz w:val="28"/>
          <w:szCs w:val="28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C30604" w:rsidRPr="00482B8C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FB7253" w:rsidRDefault="000A1D5B">
            <w:pPr>
              <w:pStyle w:val="Akapitzlist"/>
              <w:spacing w:after="0" w:line="240" w:lineRule="auto"/>
              <w:ind w:left="360"/>
              <w:jc w:val="center"/>
              <w:rPr>
                <w:smallCaps/>
                <w:sz w:val="28"/>
              </w:rPr>
            </w:pPr>
            <w:r w:rsidRPr="00FB7253">
              <w:rPr>
                <w:smallCaps/>
                <w:sz w:val="28"/>
              </w:rPr>
              <w:t>H</w:t>
            </w:r>
            <w:r w:rsidR="00C30604" w:rsidRPr="00FB7253">
              <w:rPr>
                <w:smallCaps/>
                <w:sz w:val="28"/>
              </w:rPr>
              <w:t xml:space="preserve">.1. </w:t>
            </w:r>
            <w:r w:rsidR="00F51F28" w:rsidRPr="00FB7253">
              <w:rPr>
                <w:smallCaps/>
                <w:sz w:val="28"/>
              </w:rPr>
              <w:t>OŚWIADCZENIA</w:t>
            </w:r>
          </w:p>
        </w:tc>
      </w:tr>
    </w:tbl>
    <w:p w:rsidR="00715871" w:rsidRPr="00FB7253" w:rsidRDefault="00715871" w:rsidP="00227ECB">
      <w:pPr>
        <w:spacing w:after="0" w:line="240" w:lineRule="auto"/>
        <w:rPr>
          <w:smallCaps/>
          <w:sz w:val="28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</w:t>
      </w:r>
      <w:r w:rsidRPr="00B17C3A">
        <w:rPr>
          <w:b/>
        </w:rPr>
        <w:t>„</w:t>
      </w:r>
      <w:r w:rsidR="00B17C3A" w:rsidRPr="00B17C3A">
        <w:rPr>
          <w:b/>
        </w:rPr>
        <w:t>KOMPETENTNY ŚLĄSK – usługi rozwojowe dla MŚP i ich pracowników</w:t>
      </w:r>
      <w:r w:rsidRPr="00B17C3A">
        <w:rPr>
          <w:b/>
        </w:rPr>
        <w:t>”</w:t>
      </w:r>
      <w:r w:rsidRPr="00C636C5">
        <w:t xml:space="preserve"> 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lastRenderedPageBreak/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 xml:space="preserve">posiada profil </w:t>
      </w:r>
      <w:r w:rsidR="00152999">
        <w:rPr>
          <w:rFonts w:cs="Arial"/>
        </w:rPr>
        <w:t xml:space="preserve">Przedsiębiorstwa </w:t>
      </w:r>
      <w:r w:rsidR="00B4596F" w:rsidRPr="00C636C5">
        <w:rPr>
          <w:rFonts w:cs="Arial"/>
        </w:rPr>
        <w:t>w Bazie Usług Rozwojowych.</w:t>
      </w:r>
    </w:p>
    <w:p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/>
          <w:sz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C94971" w:rsidRPr="00C94971">
        <w:rPr>
          <w:rFonts w:ascii="Calibri" w:eastAsia="Calibri" w:hAnsi="Calibri"/>
          <w:b/>
          <w:kern w:val="0"/>
          <w:sz w:val="22"/>
          <w:szCs w:val="22"/>
          <w:lang w:eastAsia="en-US"/>
        </w:rPr>
        <w:t>KOMPETENTNY ŚLĄSK – usługi rozwojowe dla MŚP i ich pracowników</w:t>
      </w:r>
      <w:r w:rsidRPr="00C636C5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2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B4596F" w:rsidP="009B526A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87729" w:rsidRPr="00087729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 [</w:t>
      </w:r>
      <w:r w:rsidR="00C94971">
        <w:rPr>
          <w:rFonts w:ascii="Calibri" w:hAnsi="Calibri" w:cs="Tahoma"/>
          <w:sz w:val="22"/>
          <w:szCs w:val="22"/>
        </w:rPr>
        <w:t xml:space="preserve">Stowarzyszenie Bielskie Centrum Przedsiębiorczości, ul. </w:t>
      </w:r>
      <w:r w:rsidR="003836F2">
        <w:rPr>
          <w:rFonts w:ascii="Calibri" w:hAnsi="Calibri" w:cs="Tahoma"/>
          <w:sz w:val="22"/>
          <w:szCs w:val="22"/>
        </w:rPr>
        <w:t>Zacisze 5</w:t>
      </w:r>
      <w:r w:rsidR="00C94971">
        <w:rPr>
          <w:rFonts w:ascii="Calibri" w:hAnsi="Calibri" w:cs="Tahoma"/>
          <w:sz w:val="22"/>
          <w:szCs w:val="22"/>
        </w:rPr>
        <w:t xml:space="preserve"> 43-3</w:t>
      </w:r>
      <w:r w:rsidR="003836F2">
        <w:rPr>
          <w:rFonts w:ascii="Calibri" w:hAnsi="Calibri" w:cs="Tahoma"/>
          <w:sz w:val="22"/>
          <w:szCs w:val="22"/>
        </w:rPr>
        <w:t xml:space="preserve">00 </w:t>
      </w:r>
      <w:r w:rsidR="00C94971">
        <w:rPr>
          <w:rFonts w:ascii="Calibri" w:hAnsi="Calibri" w:cs="Tahoma"/>
          <w:sz w:val="22"/>
          <w:szCs w:val="22"/>
        </w:rPr>
        <w:t xml:space="preserve">Bielsko-Biała – </w:t>
      </w:r>
      <w:hyperlink r:id="rId13" w:history="1">
        <w:r w:rsidR="00C94971" w:rsidRPr="00976A2E">
          <w:rPr>
            <w:rStyle w:val="Hipercze"/>
            <w:rFonts w:ascii="Calibri" w:hAnsi="Calibri" w:cs="Tahoma"/>
            <w:sz w:val="22"/>
            <w:szCs w:val="22"/>
          </w:rPr>
          <w:t>stowarzyszenie@bcp.org.pl</w:t>
        </w:r>
      </w:hyperlink>
      <w:r w:rsidR="00C94971">
        <w:rPr>
          <w:rFonts w:ascii="Calibri" w:hAnsi="Calibri" w:cs="Tahoma"/>
          <w:sz w:val="22"/>
          <w:szCs w:val="22"/>
        </w:rPr>
        <w:t xml:space="preserve"> </w:t>
      </w:r>
      <w:r w:rsidRPr="00C636C5">
        <w:rPr>
          <w:rFonts w:ascii="Calibri" w:hAnsi="Calibri" w:cs="Tahoma"/>
          <w:sz w:val="22"/>
          <w:szCs w:val="22"/>
        </w:rPr>
        <w:t xml:space="preserve">]; </w:t>
      </w:r>
    </w:p>
    <w:p w:rsidR="00B4596F" w:rsidRPr="00FB7253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/>
          <w:sz w:val="22"/>
        </w:rPr>
      </w:pPr>
      <w:r w:rsidRPr="00FB7253">
        <w:rPr>
          <w:rFonts w:ascii="Calibri" w:hAnsi="Calibri"/>
          <w:sz w:val="22"/>
        </w:rPr>
        <w:lastRenderedPageBreak/>
        <w:t>partnera [należy podać dane teleadresowe do kontaktu wraz ze wskazaniem Inspektora Ochrony Danych Osobowych, jeśli został powołany];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C1552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0C1552" w:rsidRDefault="000C1552" w:rsidP="000D4C4E">
      <w:pPr>
        <w:spacing w:after="0" w:line="240" w:lineRule="auto"/>
        <w:jc w:val="both"/>
        <w:rPr>
          <w:b/>
          <w:lang w:eastAsia="pl-PL"/>
        </w:rPr>
      </w:pP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,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 w rolnictwie,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4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lub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0A1D5B" w:rsidP="00E27AC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0C1552" w:rsidTr="00F4087F">
        <w:tc>
          <w:tcPr>
            <w:tcW w:w="534" w:type="dxa"/>
          </w:tcPr>
          <w:p w:rsidR="000C1552" w:rsidRPr="00FB3797" w:rsidRDefault="000C1552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0C1552" w:rsidRPr="000C1552" w:rsidRDefault="000C1552" w:rsidP="008526D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8.  </w:t>
            </w:r>
            <w:r w:rsidRPr="008B66D4"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Pr="008D3A0F">
              <w:t>, w które</w:t>
            </w:r>
            <w:r>
              <w:t>j będzie brał udział zgłaszany U</w:t>
            </w:r>
            <w:r w:rsidRPr="008D3A0F">
              <w:t>czestnik</w:t>
            </w:r>
            <w:r>
              <w:t>/ Uczestnicy</w:t>
            </w:r>
            <w:r w:rsidRPr="008D3A0F">
              <w:t>, wygenerowana z Bazy Usług Rozwojowych (liczba Kart …</w:t>
            </w:r>
            <w:r>
              <w:t>….</w:t>
            </w:r>
            <w:r w:rsidRPr="008D3A0F">
              <w:t>)</w:t>
            </w:r>
            <w:r>
              <w:rPr>
                <w:rStyle w:val="Odwoanieprzypisudolnego"/>
              </w:rPr>
              <w:footnoteReference w:id="15"/>
            </w:r>
            <w:r>
              <w:t>.</w:t>
            </w:r>
          </w:p>
        </w:tc>
      </w:tr>
      <w:tr w:rsidR="000C1552" w:rsidTr="00DE65AF">
        <w:trPr>
          <w:trHeight w:val="291"/>
        </w:trPr>
        <w:tc>
          <w:tcPr>
            <w:tcW w:w="534" w:type="dxa"/>
          </w:tcPr>
          <w:p w:rsidR="000C1552" w:rsidRPr="00FB3797" w:rsidRDefault="000C1552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0C1552" w:rsidRPr="008526DD" w:rsidRDefault="000C1552" w:rsidP="008526D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9.</w:t>
            </w:r>
            <w:r w:rsidRPr="008526DD">
              <w:rPr>
                <w:rFonts w:asciiTheme="minorHAnsi" w:eastAsia="Times New Roman" w:hAnsiTheme="minorHAnsi"/>
                <w:lang w:eastAsia="pl-PL"/>
              </w:rPr>
              <w:t xml:space="preserve">Oświadczenie dotyczące podatku VAT </w:t>
            </w:r>
          </w:p>
        </w:tc>
      </w:tr>
    </w:tbl>
    <w:p w:rsidR="00BB774E" w:rsidRPr="00FC3DED" w:rsidRDefault="000C1552" w:rsidP="00B73ACB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 </w:t>
      </w:r>
    </w:p>
    <w:sectPr w:rsidR="00BB774E" w:rsidRPr="00FC3DED" w:rsidSect="0050726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10" w:rsidRDefault="00092E10" w:rsidP="00CF3A5A">
      <w:pPr>
        <w:spacing w:after="0" w:line="240" w:lineRule="auto"/>
      </w:pPr>
      <w:r>
        <w:separator/>
      </w:r>
    </w:p>
  </w:endnote>
  <w:endnote w:type="continuationSeparator" w:id="0">
    <w:p w:rsidR="00092E10" w:rsidRDefault="00092E10" w:rsidP="00CF3A5A">
      <w:pPr>
        <w:spacing w:after="0" w:line="240" w:lineRule="auto"/>
      </w:pPr>
      <w:r>
        <w:continuationSeparator/>
      </w:r>
    </w:p>
  </w:endnote>
  <w:endnote w:type="continuationNotice" w:id="1">
    <w:p w:rsidR="00092E10" w:rsidRDefault="00092E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Default="002361E5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C95B82" w:rsidRPr="00C95B82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Default="002361E5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10" w:rsidRDefault="00092E10" w:rsidP="00CF3A5A">
      <w:pPr>
        <w:spacing w:after="0" w:line="240" w:lineRule="auto"/>
      </w:pPr>
      <w:r>
        <w:separator/>
      </w:r>
    </w:p>
  </w:footnote>
  <w:footnote w:type="continuationSeparator" w:id="0">
    <w:p w:rsidR="00092E10" w:rsidRDefault="00092E10" w:rsidP="00CF3A5A">
      <w:pPr>
        <w:spacing w:after="0" w:line="240" w:lineRule="auto"/>
      </w:pPr>
      <w:r>
        <w:continuationSeparator/>
      </w:r>
    </w:p>
  </w:footnote>
  <w:footnote w:type="continuationNotice" w:id="1">
    <w:p w:rsidR="00092E10" w:rsidRDefault="00092E10">
      <w:pPr>
        <w:spacing w:after="0" w:line="240" w:lineRule="auto"/>
      </w:pPr>
    </w:p>
  </w:footnote>
  <w:footnote w:id="2">
    <w:p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gospodarcze. Lista miast średnich tracących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:rsidR="00DE14BA" w:rsidRPr="00DE14BA" w:rsidRDefault="00DE14B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 xml:space="preserve">W sytuacji gdy karta usługi zawiera podatek VAT oraz jeżeli poziom dofinasowania Uczestników wynosi ≥ 70% Przedsiębiorca </w:t>
      </w:r>
      <w:r w:rsidR="00FD357A">
        <w:rPr>
          <w:rFonts w:asciiTheme="minorHAnsi" w:hAnsiTheme="minorHAnsi" w:cstheme="minorHAnsi"/>
          <w:sz w:val="18"/>
          <w:szCs w:val="18"/>
        </w:rPr>
        <w:t>może złożyć</w:t>
      </w:r>
      <w:r w:rsidRPr="00DE14BA">
        <w:rPr>
          <w:rFonts w:asciiTheme="minorHAnsi" w:hAnsiTheme="minorHAnsi" w:cstheme="minorHAnsi"/>
          <w:sz w:val="18"/>
          <w:szCs w:val="18"/>
        </w:rPr>
        <w:t xml:space="preserve"> Oświadczenia dotyczącego podatku VAT tj. deklaracji o korzystaniu ze zwolnienia z podatku od towarów i usług na podstawie § 3 ust. 1 pkt 14 Rozporządzenia Ministra Finansów z dnia 20 grudnia 2013 r. w sprawie zwolnień od podatku od towarów i usług oraz warunków stosowania tych zwolnień (Dz.U. z 2015 r., poz. 736)</w:t>
      </w:r>
    </w:p>
  </w:footnote>
  <w:footnote w:id="13">
    <w:p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przeprowadzenia postępowania za pomocą modułu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województwa śląskiego (w sytuacji, kiedy w Bazie nie będzie usług odpowiadających specyficznym potrzebom konkretnego Przedsiębiorcy). Za poprawnie przeprowadzone postępowanie można uznać wyłącznie  postępowanie w ramach, którego </w:t>
      </w:r>
      <w:r w:rsidR="00234518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og</w:t>
      </w:r>
      <w:r w:rsidR="00234518">
        <w:rPr>
          <w:rFonts w:asciiTheme="minorHAnsi" w:hAnsiTheme="minorHAnsi"/>
          <w:sz w:val="18"/>
          <w:szCs w:val="18"/>
        </w:rPr>
        <w:t>łoszenie zamieszczone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przez Przedsiębiorcę w module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” był</w:t>
      </w:r>
      <w:r w:rsidR="00234518">
        <w:rPr>
          <w:rFonts w:asciiTheme="minorHAnsi" w:hAnsiTheme="minorHAnsi"/>
          <w:sz w:val="18"/>
          <w:szCs w:val="18"/>
        </w:rPr>
        <w:t>o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dostępn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(widoczn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) dla potencjalnych wykonawców przez okres co najmniej 7 dni. Przedsiębiorca jest zobowiązany udokumentować ten fakt poprzez wydruki z Bazy.)</w:t>
      </w:r>
    </w:p>
  </w:footnote>
  <w:footnote w:id="14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5">
    <w:p w:rsidR="000C1552" w:rsidRDefault="000C1552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25" w:rsidRDefault="00AF5F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>
    <w:nsid w:val="0B9803DA"/>
    <w:multiLevelType w:val="multilevel"/>
    <w:tmpl w:val="7A7676EA"/>
    <w:numStyleLink w:val="Styl1"/>
  </w:abstractNum>
  <w:abstractNum w:abstractNumId="14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16A6EC5"/>
    <w:multiLevelType w:val="multilevel"/>
    <w:tmpl w:val="D1AEB508"/>
    <w:numStyleLink w:val="Styl2"/>
  </w:abstractNum>
  <w:abstractNum w:abstractNumId="35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F2620"/>
    <w:multiLevelType w:val="multilevel"/>
    <w:tmpl w:val="7A7676EA"/>
    <w:numStyleLink w:val="Styl1"/>
  </w:abstractNum>
  <w:abstractNum w:abstractNumId="37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347B19AE"/>
    <w:multiLevelType w:val="multilevel"/>
    <w:tmpl w:val="D1AEB508"/>
    <w:numStyleLink w:val="Styl2"/>
  </w:abstractNum>
  <w:abstractNum w:abstractNumId="39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>
    <w:nsid w:val="65AE0FDE"/>
    <w:multiLevelType w:val="multilevel"/>
    <w:tmpl w:val="D1AEB508"/>
    <w:numStyleLink w:val="Styl3"/>
  </w:abstractNum>
  <w:abstractNum w:abstractNumId="8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 ">
    <w15:presenceInfo w15:providerId="None" w15:userId="Anna Bobka-Adwent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51CA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5D06"/>
    <w:rsid w:val="00087729"/>
    <w:rsid w:val="00090601"/>
    <w:rsid w:val="00090EBB"/>
    <w:rsid w:val="00092B76"/>
    <w:rsid w:val="00092E10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1A5"/>
    <w:rsid w:val="000B3770"/>
    <w:rsid w:val="000B411A"/>
    <w:rsid w:val="000B5229"/>
    <w:rsid w:val="000B57CA"/>
    <w:rsid w:val="000B632D"/>
    <w:rsid w:val="000B7EEC"/>
    <w:rsid w:val="000C07E3"/>
    <w:rsid w:val="000C1552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2999"/>
    <w:rsid w:val="001561ED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66DE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3C58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518"/>
    <w:rsid w:val="00234CCF"/>
    <w:rsid w:val="00235FB0"/>
    <w:rsid w:val="002361E5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65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830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36F2"/>
    <w:rsid w:val="00384139"/>
    <w:rsid w:val="00385A77"/>
    <w:rsid w:val="00387693"/>
    <w:rsid w:val="00387C39"/>
    <w:rsid w:val="0039080F"/>
    <w:rsid w:val="003919DD"/>
    <w:rsid w:val="00392884"/>
    <w:rsid w:val="003960C4"/>
    <w:rsid w:val="003A06CE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2FD3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2B8C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0AF2"/>
    <w:rsid w:val="004C2292"/>
    <w:rsid w:val="004C4B7F"/>
    <w:rsid w:val="004C51C2"/>
    <w:rsid w:val="004C6B2D"/>
    <w:rsid w:val="004C7582"/>
    <w:rsid w:val="004C7ADC"/>
    <w:rsid w:val="004C7CB1"/>
    <w:rsid w:val="004D06F3"/>
    <w:rsid w:val="004D188F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072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40D5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58CF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1801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32CC"/>
    <w:rsid w:val="00694220"/>
    <w:rsid w:val="00694B03"/>
    <w:rsid w:val="0069710F"/>
    <w:rsid w:val="006B52F8"/>
    <w:rsid w:val="006B6D63"/>
    <w:rsid w:val="006C07F5"/>
    <w:rsid w:val="006C08CF"/>
    <w:rsid w:val="006C2374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2E9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BCE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3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2D6F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6DD"/>
    <w:rsid w:val="0085297E"/>
    <w:rsid w:val="008529A8"/>
    <w:rsid w:val="008544EE"/>
    <w:rsid w:val="00854DA4"/>
    <w:rsid w:val="00856536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3C36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DF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1BE7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10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1494"/>
    <w:rsid w:val="009B2A54"/>
    <w:rsid w:val="009B3673"/>
    <w:rsid w:val="009B4902"/>
    <w:rsid w:val="009B526A"/>
    <w:rsid w:val="009B6A66"/>
    <w:rsid w:val="009B6CDD"/>
    <w:rsid w:val="009C0793"/>
    <w:rsid w:val="009C0AC5"/>
    <w:rsid w:val="009C1374"/>
    <w:rsid w:val="009C3F9B"/>
    <w:rsid w:val="009D06EB"/>
    <w:rsid w:val="009D1101"/>
    <w:rsid w:val="009D3F49"/>
    <w:rsid w:val="009D3F79"/>
    <w:rsid w:val="009D7254"/>
    <w:rsid w:val="009E00AF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1FF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67CC"/>
    <w:rsid w:val="00A97428"/>
    <w:rsid w:val="00A97EA9"/>
    <w:rsid w:val="00AA0648"/>
    <w:rsid w:val="00AA37CA"/>
    <w:rsid w:val="00AA460D"/>
    <w:rsid w:val="00AA54AC"/>
    <w:rsid w:val="00AA677B"/>
    <w:rsid w:val="00AA7FDE"/>
    <w:rsid w:val="00AB0BE2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5F25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2EA"/>
    <w:rsid w:val="00B15B3A"/>
    <w:rsid w:val="00B1614B"/>
    <w:rsid w:val="00B16A7B"/>
    <w:rsid w:val="00B17791"/>
    <w:rsid w:val="00B17C3A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67B01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2A5D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971"/>
    <w:rsid w:val="00C94D1B"/>
    <w:rsid w:val="00C95B82"/>
    <w:rsid w:val="00C95C02"/>
    <w:rsid w:val="00C95E3A"/>
    <w:rsid w:val="00C97195"/>
    <w:rsid w:val="00CA1131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2E86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5D92"/>
    <w:rsid w:val="00D26179"/>
    <w:rsid w:val="00D32A22"/>
    <w:rsid w:val="00D3347D"/>
    <w:rsid w:val="00D33FFD"/>
    <w:rsid w:val="00D4188B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438B"/>
    <w:rsid w:val="00DD4C39"/>
    <w:rsid w:val="00DD508E"/>
    <w:rsid w:val="00DD510F"/>
    <w:rsid w:val="00DD6168"/>
    <w:rsid w:val="00DD7255"/>
    <w:rsid w:val="00DD7DDC"/>
    <w:rsid w:val="00DE04A0"/>
    <w:rsid w:val="00DE14BA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27ACF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55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4D46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3ED4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35C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BC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6DA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253"/>
    <w:rsid w:val="00FB775F"/>
    <w:rsid w:val="00FC0A39"/>
    <w:rsid w:val="00FC1BF0"/>
    <w:rsid w:val="00FC3DED"/>
    <w:rsid w:val="00FC49FA"/>
    <w:rsid w:val="00FC5C09"/>
    <w:rsid w:val="00FC6FD2"/>
    <w:rsid w:val="00FD27D8"/>
    <w:rsid w:val="00FD2812"/>
    <w:rsid w:val="00FD2918"/>
    <w:rsid w:val="00FD2940"/>
    <w:rsid w:val="00FD357A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owarzyszenie@bcp.org.p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osobowe@slaskie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ncelaria@slaskie.p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64AC-141B-433D-8FD4-0EBC6821B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908167-D8D8-4642-880F-091FF0D9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2544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17773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hp</cp:lastModifiedBy>
  <cp:revision>2</cp:revision>
  <cp:lastPrinted>2018-11-22T06:47:00Z</cp:lastPrinted>
  <dcterms:created xsi:type="dcterms:W3CDTF">2022-02-01T10:40:00Z</dcterms:created>
  <dcterms:modified xsi:type="dcterms:W3CDTF">2022-02-01T10:40:00Z</dcterms:modified>
</cp:coreProperties>
</file>